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0F2BD7" w:rsidRPr="00B30564" w14:paraId="43A7CB53" w14:textId="77777777" w:rsidTr="00F73F08">
        <w:tc>
          <w:tcPr>
            <w:tcW w:w="4961" w:type="dxa"/>
          </w:tcPr>
          <w:p w14:paraId="6572D311" w14:textId="77777777" w:rsidR="000F2BD7" w:rsidRPr="00DA45E5" w:rsidRDefault="000F2BD7" w:rsidP="00F73F08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1181590" w14:textId="77777777" w:rsidR="000F2BD7" w:rsidRPr="00DA45E5" w:rsidRDefault="000F2BD7" w:rsidP="00F73F08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3FFD563" w14:textId="77777777" w:rsidR="000F2BD7" w:rsidRPr="00E8496E" w:rsidRDefault="000F2BD7" w:rsidP="00F73F08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E8496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58A9E08D" w14:textId="77777777" w:rsidR="000F2BD7" w:rsidRPr="00E8496E" w:rsidRDefault="000F2BD7" w:rsidP="00F73F08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E8496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08185F4D" w14:textId="77777777" w:rsidR="000F2BD7" w:rsidRPr="00E8496E" w:rsidRDefault="000F2BD7" w:rsidP="00F73F08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E8496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 ЗАТО Северск</w:t>
            </w:r>
          </w:p>
          <w:p w14:paraId="2A0CAF24" w14:textId="77777777" w:rsidR="000F2BD7" w:rsidRPr="00E8496E" w:rsidRDefault="000F2BD7" w:rsidP="00F73F08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E8496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1730016D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7B37702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2AE95B59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55623415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3374DFCC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E8496E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1C619786" wp14:editId="66FEBD01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A6A9B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B987972" w14:textId="77777777" w:rsidR="000F2BD7" w:rsidRPr="00E8496E" w:rsidRDefault="000F2BD7" w:rsidP="000F2BD7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3781303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507E12A9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0F9EBC8F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57B46149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 ГОД)</w:t>
      </w:r>
    </w:p>
    <w:p w14:paraId="3E051539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40BEE2B" w14:textId="6884BE42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12</w:t>
      </w:r>
    </w:p>
    <w:p w14:paraId="3D0035E9" w14:textId="040F4438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Cs/>
          <w:sz w:val="24"/>
          <w:szCs w:val="24"/>
          <w:lang w:val="ru-RU"/>
        </w:rPr>
        <w:t>ОБОСНОВАНИЕ ИНВЕСТИЦИЙ В СТРОИТЕЛЬСТВО, РЕКОНСТРУКЦИЮ И ТЕХНИЧЕСКОЕ ПЕРЕВООРУЖЕНИЕ</w:t>
      </w:r>
    </w:p>
    <w:p w14:paraId="4C20F812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E8496E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E8496E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27D9AEDF" w14:textId="77777777" w:rsidR="000F2BD7" w:rsidRPr="00E8496E" w:rsidRDefault="000F2BD7" w:rsidP="000F2BD7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5165CCD" w14:textId="77777777" w:rsidR="000F2BD7" w:rsidRPr="00E8496E" w:rsidRDefault="000F2BD7" w:rsidP="000F2BD7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5F322BB" w14:textId="77777777" w:rsidR="000F2BD7" w:rsidRPr="00E8496E" w:rsidRDefault="000F2BD7" w:rsidP="000F2BD7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B8815E1" w14:textId="77777777" w:rsidR="000F2BD7" w:rsidRPr="00E8496E" w:rsidRDefault="000F2BD7" w:rsidP="000F2BD7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EBC508D" w14:textId="77777777" w:rsidR="000F2BD7" w:rsidRPr="00E8496E" w:rsidRDefault="000F2BD7" w:rsidP="000F2BD7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96AF5C9" w14:textId="77777777" w:rsidR="000F2BD7" w:rsidRPr="00E8496E" w:rsidRDefault="000F2BD7" w:rsidP="000F2BD7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6763DB36" w14:textId="77777777" w:rsidR="000F2BD7" w:rsidRPr="00E8496E" w:rsidRDefault="000F2BD7" w:rsidP="000F2BD7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CDD937C" w14:textId="77777777" w:rsidR="000F2BD7" w:rsidRPr="00E8496E" w:rsidRDefault="000F2BD7" w:rsidP="000F2BD7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B6FF953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1BCD9F6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502B963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48EF119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AC3EF5F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9C2FE8E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8AC6EEB" w14:textId="77777777" w:rsidR="000F2BD7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CA9AFC2" w14:textId="6A280556" w:rsidR="00D52A5B" w:rsidRPr="00E8496E" w:rsidRDefault="000F2BD7" w:rsidP="000F2BD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 2022</w:t>
      </w:r>
    </w:p>
    <w:p w14:paraId="2A587826" w14:textId="17B39B87" w:rsidR="00650606" w:rsidRPr="00E8496E" w:rsidRDefault="00D52A5B" w:rsidP="0060546E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8496E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br w:type="page"/>
      </w:r>
    </w:p>
    <w:p w14:paraId="6C62BE79" w14:textId="437AC6CB" w:rsidR="00BC2619" w:rsidRPr="00E8496E" w:rsidRDefault="00BC2619" w:rsidP="006F406F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28" w:name="_Toc453770342"/>
      <w:r w:rsidRPr="00E8496E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</w:t>
      </w:r>
    </w:p>
    <w:p w14:paraId="361D2E25" w14:textId="77777777" w:rsidR="00DA45E5" w:rsidRPr="00E8496E" w:rsidRDefault="00BC2619" w:rsidP="00DA45E5">
      <w:pPr>
        <w:pStyle w:val="11"/>
        <w:jc w:val="both"/>
        <w:rPr>
          <w:rFonts w:ascii="Times New Roman" w:eastAsiaTheme="minorEastAsia" w:hAnsi="Times New Roman" w:cs="Times New Roman"/>
          <w:szCs w:val="24"/>
        </w:rPr>
      </w:pPr>
      <w:r w:rsidRPr="00E8496E">
        <w:rPr>
          <w:rStyle w:val="af9"/>
          <w:rFonts w:ascii="Times New Roman" w:eastAsia="Times New Roman" w:hAnsi="Times New Roman" w:cs="Times New Roman"/>
          <w:color w:val="auto"/>
          <w:szCs w:val="24"/>
        </w:rPr>
        <w:fldChar w:fldCharType="begin"/>
      </w:r>
      <w:r w:rsidRPr="00E8496E">
        <w:rPr>
          <w:rStyle w:val="af9"/>
          <w:rFonts w:ascii="Times New Roman" w:eastAsia="Times New Roman" w:hAnsi="Times New Roman" w:cs="Times New Roman"/>
          <w:color w:val="auto"/>
          <w:szCs w:val="24"/>
        </w:rPr>
        <w:instrText xml:space="preserve"> TOC \o "1-3" \h \z \u </w:instrText>
      </w:r>
      <w:r w:rsidRPr="00E8496E">
        <w:rPr>
          <w:rStyle w:val="af9"/>
          <w:rFonts w:ascii="Times New Roman" w:eastAsia="Times New Roman" w:hAnsi="Times New Roman" w:cs="Times New Roman"/>
          <w:color w:val="auto"/>
          <w:szCs w:val="24"/>
        </w:rPr>
        <w:fldChar w:fldCharType="separate"/>
      </w:r>
      <w:hyperlink w:anchor="_Toc107221938" w:history="1">
        <w:r w:rsidR="00DA45E5" w:rsidRPr="00E8496E">
          <w:rPr>
            <w:rStyle w:val="af9"/>
            <w:rFonts w:ascii="Times New Roman" w:hAnsi="Times New Roman" w:cs="Times New Roman"/>
            <w:szCs w:val="24"/>
          </w:rPr>
          <w:t>12.</w:t>
        </w:r>
        <w:r w:rsidR="00DA45E5" w:rsidRPr="00E8496E">
          <w:rPr>
            <w:rStyle w:val="af9"/>
            <w:rFonts w:ascii="Times New Roman" w:hAnsi="Times New Roman" w:cs="Times New Roman"/>
            <w:spacing w:val="33"/>
            <w:szCs w:val="24"/>
          </w:rPr>
          <w:t xml:space="preserve"> </w:t>
        </w:r>
        <w:r w:rsidR="00DA45E5" w:rsidRPr="00E8496E">
          <w:rPr>
            <w:rStyle w:val="af9"/>
            <w:rFonts w:ascii="Times New Roman" w:hAnsi="Times New Roman" w:cs="Times New Roman"/>
            <w:szCs w:val="24"/>
          </w:rPr>
          <w:t>Обоснование инвестиций в строительство, реконструкцию и техническое перевооружение</w:t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tab/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begin"/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instrText xml:space="preserve"> PAGEREF _Toc107221938 \h </w:instrText>
        </w:r>
        <w:r w:rsidR="00DA45E5" w:rsidRPr="00E8496E">
          <w:rPr>
            <w:rFonts w:ascii="Times New Roman" w:hAnsi="Times New Roman" w:cs="Times New Roman"/>
            <w:webHidden/>
            <w:szCs w:val="24"/>
          </w:rPr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separate"/>
        </w:r>
        <w:r w:rsidR="00E8496E">
          <w:rPr>
            <w:rFonts w:ascii="Times New Roman" w:hAnsi="Times New Roman" w:cs="Times New Roman"/>
            <w:webHidden/>
            <w:szCs w:val="24"/>
          </w:rPr>
          <w:t>3</w:t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end"/>
        </w:r>
      </w:hyperlink>
    </w:p>
    <w:p w14:paraId="18800C99" w14:textId="77777777" w:rsidR="00DA45E5" w:rsidRPr="00E8496E" w:rsidRDefault="00571DCB" w:rsidP="00DA45E5">
      <w:pPr>
        <w:pStyle w:val="21"/>
        <w:tabs>
          <w:tab w:val="right" w:leader="dot" w:pos="10195"/>
        </w:tabs>
        <w:jc w:val="both"/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</w:pPr>
      <w:hyperlink w:anchor="_Toc107221939" w:history="1">
        <w:r w:rsidR="00DA45E5" w:rsidRPr="00E8496E">
          <w:rPr>
            <w:rStyle w:val="af9"/>
            <w:rFonts w:ascii="Times New Roman" w:hAnsi="Times New Roman"/>
            <w:noProof/>
            <w:sz w:val="24"/>
            <w:szCs w:val="24"/>
            <w:lang w:val="ru-RU"/>
          </w:rPr>
          <w:t>12.1. 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_Toc107221939 \h </w:instrTex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8496E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370042E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0" w:history="1">
        <w:r w:rsidR="00DA45E5" w:rsidRPr="00E8496E">
          <w:rPr>
            <w:rStyle w:val="af9"/>
            <w:noProof/>
            <w:szCs w:val="24"/>
          </w:rPr>
          <w:t>12.1.1 Оценка финансовых потребностей для осуществления строительства, реконструкцию и технического перевооружения источников тепловой энергии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_Toc107221940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6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7B5D0DD5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1" w:history="1">
        <w:r w:rsidR="00DA45E5" w:rsidRPr="00E8496E">
          <w:rPr>
            <w:rStyle w:val="af9"/>
            <w:noProof/>
            <w:szCs w:val="24"/>
          </w:rPr>
          <w:t>12.1.2 Оценка финансовых потребностей для осуществления строительства, реконструкции и технического перевооружения тепловых сетей и сооружений на них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_Toc107221941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10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3BE89C44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2" w:history="1">
        <w:r w:rsidR="00DA45E5" w:rsidRPr="00E8496E">
          <w:rPr>
            <w:rStyle w:val="af9"/>
            <w:noProof/>
            <w:szCs w:val="24"/>
          </w:rPr>
          <w:t>12.1.3 Предложения по источникам инвестиций, обеспечивающих финансовые потребности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_Toc107221942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16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65BFA827" w14:textId="77777777" w:rsidR="00DA45E5" w:rsidRPr="00E8496E" w:rsidRDefault="00571DCB" w:rsidP="00DA45E5">
      <w:pPr>
        <w:pStyle w:val="21"/>
        <w:tabs>
          <w:tab w:val="right" w:leader="dot" w:pos="10195"/>
        </w:tabs>
        <w:jc w:val="both"/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</w:pPr>
      <w:hyperlink w:anchor="_Toc107221943" w:history="1">
        <w:r w:rsidR="00DA45E5" w:rsidRPr="00E8496E">
          <w:rPr>
            <w:rStyle w:val="af9"/>
            <w:rFonts w:ascii="Times New Roman" w:hAnsi="Times New Roman"/>
            <w:noProof/>
            <w:sz w:val="24"/>
            <w:szCs w:val="24"/>
            <w:lang w:val="ru-RU"/>
          </w:rPr>
          <w:t>12.2 Оценка эффективности инвестиций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_Toc107221943 \h </w:instrTex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8496E">
          <w:rPr>
            <w:rFonts w:ascii="Times New Roman" w:hAnsi="Times New Roman"/>
            <w:noProof/>
            <w:webHidden/>
            <w:sz w:val="24"/>
            <w:szCs w:val="24"/>
          </w:rPr>
          <w:t>21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4A2DD01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4" w:history="1">
        <w:r w:rsidR="00DA45E5" w:rsidRPr="00E8496E">
          <w:rPr>
            <w:rStyle w:val="af9"/>
            <w:noProof/>
            <w:szCs w:val="24"/>
          </w:rPr>
          <w:t>12.2.1 Оценка эффективности инвестиций в реализацию Сценариев Схемы теплоснабжения в части источников с комбинированной выработкой энергии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_Toc107221944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21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77051400" w14:textId="77777777" w:rsidR="00DA45E5" w:rsidRPr="00E8496E" w:rsidRDefault="00571DCB" w:rsidP="00DA45E5">
      <w:pPr>
        <w:pStyle w:val="21"/>
        <w:tabs>
          <w:tab w:val="right" w:leader="dot" w:pos="10195"/>
        </w:tabs>
        <w:jc w:val="both"/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</w:pPr>
      <w:hyperlink w:anchor="_Toc107221945" w:history="1">
        <w:r w:rsidR="00DA45E5" w:rsidRPr="00E8496E">
          <w:rPr>
            <w:rStyle w:val="af9"/>
            <w:rFonts w:ascii="Times New Roman" w:hAnsi="Times New Roman"/>
            <w:noProof/>
            <w:sz w:val="24"/>
            <w:szCs w:val="24"/>
            <w:lang w:val="ru-RU"/>
          </w:rPr>
          <w:t>12.3 Расчет ценовых последствий для потребителей при реализации проектов по строительству, реконструкции и техническому перевооружению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_Toc107221945 \h </w:instrTex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8496E">
          <w:rPr>
            <w:rFonts w:ascii="Times New Roman" w:hAnsi="Times New Roman"/>
            <w:noProof/>
            <w:webHidden/>
            <w:sz w:val="24"/>
            <w:szCs w:val="24"/>
          </w:rPr>
          <w:t>22</w:t>
        </w:r>
        <w:r w:rsidR="00DA45E5" w:rsidRPr="00E8496E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8DD3D63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6" w:history="1">
        <w:r w:rsidR="00DA45E5" w:rsidRPr="00E8496E">
          <w:rPr>
            <w:rStyle w:val="af9"/>
            <w:noProof/>
            <w:szCs w:val="24"/>
          </w:rPr>
          <w:t>12.3.1 Расчет тарифных последствий на тепловую энергию в горячей воде с коллекторов филиала АО «РИР» в Северске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_Toc107221946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22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7A88BC54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7" w:history="1">
        <w:r w:rsidR="00DA45E5" w:rsidRPr="00E8496E">
          <w:rPr>
            <w:rStyle w:val="af9"/>
            <w:noProof/>
            <w:szCs w:val="24"/>
          </w:rPr>
          <w:t>12.3.2 Расчет тарифных последствий услуг по передаче тепловой энергии в горячей воде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_Toc107221947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35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6AADD9A6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8" w:history="1">
        <w:r w:rsidR="00DA45E5" w:rsidRPr="00E8496E">
          <w:rPr>
            <w:rStyle w:val="af9"/>
            <w:noProof/>
            <w:szCs w:val="24"/>
          </w:rPr>
          <w:t>12.3.3 Расчет тарифных последствий услуг по передаче тепловой в горячей воде АО «СХК»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_Toc107221948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39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2A83AE51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49" w:history="1">
        <w:r w:rsidR="00DA45E5" w:rsidRPr="00E8496E">
          <w:rPr>
            <w:rStyle w:val="af9"/>
            <w:noProof/>
            <w:szCs w:val="24"/>
          </w:rPr>
          <w:t>12.3.4 Расчет тарифных последствий для конечных потребителей тепловой энергии в горячей воде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_Toc107221949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42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18C31A51" w14:textId="77777777" w:rsidR="00DA45E5" w:rsidRPr="00E8496E" w:rsidRDefault="00571DCB" w:rsidP="00DA45E5">
      <w:pPr>
        <w:pStyle w:val="31"/>
        <w:jc w:val="both"/>
        <w:rPr>
          <w:rFonts w:eastAsiaTheme="minorEastAsia"/>
          <w:noProof/>
          <w:szCs w:val="24"/>
        </w:rPr>
      </w:pPr>
      <w:hyperlink w:anchor="_Toc107221950" w:history="1">
        <w:r w:rsidR="00DA45E5" w:rsidRPr="00E8496E">
          <w:rPr>
            <w:rStyle w:val="af9"/>
            <w:noProof/>
            <w:szCs w:val="24"/>
          </w:rPr>
          <w:t>12.3.5 Расчет тарифных последствий для конечных потребителей тепловой энергии в горячей воде, не включающей тепловые сети ОАО «Тепловые сети»</w:t>
        </w:r>
        <w:r w:rsidR="00DA45E5" w:rsidRPr="00E8496E">
          <w:rPr>
            <w:noProof/>
            <w:webHidden/>
            <w:szCs w:val="24"/>
          </w:rPr>
          <w:tab/>
        </w:r>
        <w:r w:rsidR="00DA45E5" w:rsidRPr="00E8496E">
          <w:rPr>
            <w:noProof/>
            <w:webHidden/>
            <w:szCs w:val="24"/>
          </w:rPr>
          <w:fldChar w:fldCharType="begin"/>
        </w:r>
        <w:r w:rsidR="00DA45E5" w:rsidRPr="00E8496E">
          <w:rPr>
            <w:noProof/>
            <w:webHidden/>
            <w:szCs w:val="24"/>
          </w:rPr>
          <w:instrText xml:space="preserve"> PAGEREF _Toc107221950 \h </w:instrText>
        </w:r>
        <w:r w:rsidR="00DA45E5" w:rsidRPr="00E8496E">
          <w:rPr>
            <w:noProof/>
            <w:webHidden/>
            <w:szCs w:val="24"/>
          </w:rPr>
        </w:r>
        <w:r w:rsidR="00DA45E5" w:rsidRPr="00E8496E">
          <w:rPr>
            <w:noProof/>
            <w:webHidden/>
            <w:szCs w:val="24"/>
          </w:rPr>
          <w:fldChar w:fldCharType="separate"/>
        </w:r>
        <w:r w:rsidR="00E8496E">
          <w:rPr>
            <w:noProof/>
            <w:webHidden/>
            <w:szCs w:val="24"/>
          </w:rPr>
          <w:t>47</w:t>
        </w:r>
        <w:r w:rsidR="00DA45E5" w:rsidRPr="00E8496E">
          <w:rPr>
            <w:noProof/>
            <w:webHidden/>
            <w:szCs w:val="24"/>
          </w:rPr>
          <w:fldChar w:fldCharType="end"/>
        </w:r>
      </w:hyperlink>
    </w:p>
    <w:p w14:paraId="0FD55472" w14:textId="77777777" w:rsidR="00DA45E5" w:rsidRPr="00E8496E" w:rsidRDefault="00571DCB" w:rsidP="00DA45E5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hyperlink w:anchor="_Toc107221951" w:history="1">
        <w:r w:rsidR="00DA45E5" w:rsidRPr="00E8496E">
          <w:rPr>
            <w:rStyle w:val="af9"/>
            <w:rFonts w:ascii="Times New Roman" w:hAnsi="Times New Roman" w:cs="Times New Roman"/>
            <w:szCs w:val="24"/>
          </w:rPr>
          <w:t>Приложение 1 Проект инвестиционной программы (филиал АО «РИР» в г. Северске) в сфере теплоснабжения на 2021-2023 гг. (предложение организации по корректировке на 2023 год)</w:t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tab/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begin"/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instrText xml:space="preserve"> PAGEREF _Toc107221951 \h </w:instrText>
        </w:r>
        <w:r w:rsidR="00DA45E5" w:rsidRPr="00E8496E">
          <w:rPr>
            <w:rFonts w:ascii="Times New Roman" w:hAnsi="Times New Roman" w:cs="Times New Roman"/>
            <w:webHidden/>
            <w:szCs w:val="24"/>
          </w:rPr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separate"/>
        </w:r>
        <w:r w:rsidR="00E8496E">
          <w:rPr>
            <w:rFonts w:ascii="Times New Roman" w:hAnsi="Times New Roman" w:cs="Times New Roman"/>
            <w:webHidden/>
            <w:szCs w:val="24"/>
          </w:rPr>
          <w:t>52</w:t>
        </w:r>
        <w:r w:rsidR="00DA45E5" w:rsidRPr="00E8496E">
          <w:rPr>
            <w:rFonts w:ascii="Times New Roman" w:hAnsi="Times New Roman" w:cs="Times New Roman"/>
            <w:webHidden/>
            <w:szCs w:val="24"/>
          </w:rPr>
          <w:fldChar w:fldCharType="end"/>
        </w:r>
      </w:hyperlink>
    </w:p>
    <w:p w14:paraId="0772975B" w14:textId="7332BB32" w:rsidR="000F2BD7" w:rsidRPr="00E8496E" w:rsidRDefault="00BC2619" w:rsidP="006F406F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</w:pPr>
      <w:r w:rsidRPr="00E8496E"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  <w:fldChar w:fldCharType="end"/>
      </w:r>
    </w:p>
    <w:p w14:paraId="0D0D807F" w14:textId="77777777" w:rsidR="000F2BD7" w:rsidRPr="00E8496E" w:rsidRDefault="000F2BD7">
      <w:pPr>
        <w:widowControl/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</w:pPr>
      <w:r w:rsidRPr="00E8496E"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  <w:br w:type="page"/>
      </w:r>
    </w:p>
    <w:p w14:paraId="2F96D6BC" w14:textId="735F0293" w:rsidR="00FC2CFC" w:rsidRPr="00E8496E" w:rsidRDefault="0023744D" w:rsidP="00940AD3">
      <w:pPr>
        <w:pStyle w:val="1"/>
        <w:jc w:val="center"/>
        <w:rPr>
          <w:sz w:val="24"/>
          <w:szCs w:val="24"/>
          <w:lang w:val="ru-RU"/>
        </w:rPr>
      </w:pPr>
      <w:bookmarkStart w:id="29" w:name="_Toc107221938"/>
      <w:bookmarkStart w:id="30" w:name="_Toc405135833"/>
      <w:bookmarkStart w:id="31" w:name="_Toc405136262"/>
      <w:bookmarkStart w:id="32" w:name="_Toc405196336"/>
      <w:bookmarkStart w:id="33" w:name="_Toc411003294"/>
      <w:bookmarkStart w:id="34" w:name="_Toc420879075"/>
      <w:bookmarkStart w:id="35" w:name="_Toc420879368"/>
      <w:bookmarkStart w:id="36" w:name="_Toc420879938"/>
      <w:bookmarkStart w:id="37" w:name="_Toc420880204"/>
      <w:bookmarkStart w:id="38" w:name="_Toc424483305"/>
      <w:bookmarkStart w:id="39" w:name="_Toc424483575"/>
      <w:bookmarkStart w:id="40" w:name="_Toc461985647"/>
      <w:bookmarkStart w:id="41" w:name="_Toc461986174"/>
      <w:bookmarkStart w:id="42" w:name="_Toc465334754"/>
      <w:bookmarkStart w:id="43" w:name="_Toc497329035"/>
      <w:bookmarkEnd w:id="28"/>
      <w:r w:rsidRPr="00E8496E">
        <w:rPr>
          <w:sz w:val="24"/>
          <w:szCs w:val="24"/>
          <w:lang w:val="ru-RU"/>
        </w:rPr>
        <w:lastRenderedPageBreak/>
        <w:t>12</w:t>
      </w:r>
      <w:r w:rsidR="007378BC" w:rsidRPr="00E8496E">
        <w:rPr>
          <w:sz w:val="24"/>
          <w:szCs w:val="24"/>
          <w:lang w:val="ru-RU"/>
        </w:rPr>
        <w:t>.</w:t>
      </w:r>
      <w:r w:rsidR="007378BC" w:rsidRPr="00E8496E">
        <w:rPr>
          <w:spacing w:val="33"/>
          <w:sz w:val="24"/>
          <w:szCs w:val="24"/>
          <w:lang w:val="ru-RU"/>
        </w:rPr>
        <w:t xml:space="preserve"> </w:t>
      </w:r>
      <w:r w:rsidR="00DE591A" w:rsidRPr="00E8496E">
        <w:rPr>
          <w:sz w:val="24"/>
          <w:szCs w:val="24"/>
          <w:lang w:val="ru-RU"/>
        </w:rPr>
        <w:t>Обоснование инвестиций</w:t>
      </w:r>
      <w:r w:rsidR="00FC2CFC" w:rsidRPr="00E8496E">
        <w:rPr>
          <w:sz w:val="24"/>
          <w:szCs w:val="24"/>
          <w:lang w:val="ru-RU"/>
        </w:rPr>
        <w:t xml:space="preserve"> в строительство, реконструкцию и техническое перевооружение</w:t>
      </w:r>
      <w:bookmarkEnd w:id="29"/>
      <w:r w:rsidR="00FC2CFC" w:rsidRPr="00E8496E">
        <w:rPr>
          <w:sz w:val="24"/>
          <w:szCs w:val="24"/>
          <w:lang w:val="ru-RU"/>
        </w:rPr>
        <w:t xml:space="preserve"> </w:t>
      </w:r>
    </w:p>
    <w:p w14:paraId="48B8AA6F" w14:textId="77777777" w:rsidR="00FC2CFC" w:rsidRPr="00E8496E" w:rsidRDefault="00FC2CFC" w:rsidP="00FC2CFC">
      <w:pPr>
        <w:pStyle w:val="aff"/>
        <w:ind w:firstLine="709"/>
        <w:jc w:val="both"/>
        <w:rPr>
          <w:rFonts w:ascii="Times New Roman" w:hAnsi="Times New Roman"/>
          <w:szCs w:val="24"/>
          <w:lang w:val="ru-RU"/>
        </w:rPr>
      </w:pPr>
    </w:p>
    <w:p w14:paraId="749B69B3" w14:textId="77777777" w:rsidR="005C241D" w:rsidRPr="00E8496E" w:rsidRDefault="005C241D" w:rsidP="000F2BD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Оценка инвестиций и анализ ценовых (тарифных) последствий реализации проектов схемы теплоснабжения разрабатываются в соответствии с Постановлением Правительства Российской Федерации от 22.02.12 г. № 154 «О требованиях к схемам теплоснабжения, порядку их разработки и утверждения».</w:t>
      </w:r>
    </w:p>
    <w:p w14:paraId="0932FEC1" w14:textId="77777777" w:rsidR="005C241D" w:rsidRPr="00E8496E" w:rsidRDefault="005C241D" w:rsidP="000F2BD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соответствии с Требованиями к схеме теплоснабжения должны быть разработаны и обоснованы:</w:t>
      </w:r>
    </w:p>
    <w:p w14:paraId="0463D602" w14:textId="77777777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этапе;</w:t>
      </w:r>
    </w:p>
    <w:p w14:paraId="0515BE6E" w14:textId="77777777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этапе;</w:t>
      </w:r>
    </w:p>
    <w:p w14:paraId="2E37422D" w14:textId="5D9697AD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</w:t>
      </w:r>
      <w:r w:rsidR="008A2BC5" w:rsidRPr="00E8496E">
        <w:rPr>
          <w:rFonts w:eastAsia="Times New Roman"/>
        </w:rPr>
        <w:t>а работы системы теплоснабжения;</w:t>
      </w:r>
    </w:p>
    <w:p w14:paraId="18F28560" w14:textId="77777777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предложения по источникам инвестиций, обеспечивающих финансовые потребности;</w:t>
      </w:r>
    </w:p>
    <w:p w14:paraId="2AF3833A" w14:textId="77777777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расчеты эффективности инвестиций;</w:t>
      </w:r>
    </w:p>
    <w:p w14:paraId="5EB603DD" w14:textId="6E6989D6" w:rsidR="005C241D" w:rsidRPr="00E8496E" w:rsidRDefault="005C241D" w:rsidP="00735734">
      <w:pPr>
        <w:pStyle w:val="af1"/>
        <w:numPr>
          <w:ilvl w:val="0"/>
          <w:numId w:val="1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расчеты ценовых последствий для потребителей при реализации программ строительства, реконструкции и технического перевооружения систем теплоснабжения.</w:t>
      </w:r>
    </w:p>
    <w:p w14:paraId="5E0C398D" w14:textId="1D8F7C1B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Для определения долгосрочных ценовых последствий и приведения капитальных вложений, направленных на реализацию проектов схемы теплоснабжения к ценам соответствующих лет, были использованы </w:t>
      </w:r>
      <w:r w:rsidR="000E14EE" w:rsidRPr="00E8496E">
        <w:rPr>
          <w:rFonts w:ascii="Times New Roman" w:eastAsia="Times New Roman" w:hAnsi="Times New Roman"/>
          <w:sz w:val="24"/>
          <w:lang w:val="ru-RU"/>
        </w:rPr>
        <w:t>основные параметры сценарных условий прогноза социально-экономического развития Российской Федерации на 2023 год и на плановый период 2024 и 2025</w:t>
      </w:r>
      <w:r w:rsidR="004A7141" w:rsidRPr="00E8496E">
        <w:rPr>
          <w:rFonts w:ascii="Times New Roman" w:eastAsia="Times New Roman" w:hAnsi="Times New Roman"/>
          <w:sz w:val="24"/>
          <w:lang w:val="ru-RU"/>
        </w:rPr>
        <w:t xml:space="preserve"> (от </w:t>
      </w:r>
      <w:r w:rsidR="00FE7BF2" w:rsidRPr="00E8496E">
        <w:rPr>
          <w:rFonts w:ascii="Times New Roman" w:eastAsia="Times New Roman" w:hAnsi="Times New Roman"/>
          <w:sz w:val="24"/>
          <w:lang w:val="ru-RU"/>
        </w:rPr>
        <w:t>18.05.2022</w:t>
      </w:r>
      <w:r w:rsidRPr="00E8496E">
        <w:rPr>
          <w:rFonts w:ascii="Times New Roman" w:eastAsia="Times New Roman" w:hAnsi="Times New Roman"/>
          <w:sz w:val="24"/>
          <w:lang w:val="ru-RU"/>
        </w:rPr>
        <w:t>).</w:t>
      </w:r>
    </w:p>
    <w:p w14:paraId="1608BE87" w14:textId="04C6FDE4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Применяемые при расчетах ценовых последствий реализации схемы теплоснабжения индексы</w:t>
      </w:r>
      <w:r w:rsidR="00E617A1" w:rsidRPr="00E8496E">
        <w:rPr>
          <w:rFonts w:ascii="Times New Roman" w:eastAsia="Times New Roman" w:hAnsi="Times New Roman"/>
          <w:sz w:val="24"/>
          <w:lang w:val="ru-RU"/>
        </w:rPr>
        <w:t xml:space="preserve"> потребительских цен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приведены в таблице 2. </w:t>
      </w:r>
    </w:p>
    <w:p w14:paraId="0482BA9B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Инфляционные процессы оказывают существенное влияние на показатели эффективности инвестиционного проекта, условия финансовой реализуемости, потребность в финансировании и эффективность участия в проекте. Это влияние особенно заметно для проектов с растянутым во времени инвестиционным циклом, в том числе для проектов в энергетике.</w:t>
      </w:r>
    </w:p>
    <w:p w14:paraId="263D8CAD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Для расчета ценовых последствий с использованием индексов-дефляторов были применены следующие условия:</w:t>
      </w:r>
    </w:p>
    <w:p w14:paraId="1EBB6BE3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• производственные расходы, технические характеристики оборудования и фактические производственные показатели приняты по данным теплоснабжающих организаций;</w:t>
      </w:r>
    </w:p>
    <w:p w14:paraId="1726A568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• производственные расходы на отпуск тепловой энергии с коллекторов источников тепловой энергии, на услуги по передаче тепловой энергии по тепловым сетям и услуги сбытовой деятельности сформированы по статьям, структура которых установлена в рамках раскрытия информации теплоснабжающих организаций.</w:t>
      </w:r>
    </w:p>
    <w:p w14:paraId="40A43443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Расходы на оплату труда планово-предупредительных ремонтов (ППР) последующего периода по отношению к предыдущему и базовому устанавливались в соответствии с формулой:</w:t>
      </w:r>
    </w:p>
    <w:p w14:paraId="7675D1FE" w14:textId="77777777" w:rsidR="00652441" w:rsidRPr="00E8496E" w:rsidRDefault="00652441" w:rsidP="0065244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color w:val="000000"/>
          <w:lang w:val="ru-RU"/>
        </w:rPr>
      </w:pPr>
    </w:p>
    <w:p w14:paraId="2105ED71" w14:textId="692CD268" w:rsidR="00652441" w:rsidRPr="00E8496E" w:rsidRDefault="00BE60B2" w:rsidP="00652441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ЗП ППРj+1=ЗП ППР j х I ЗПj+1 </w:t>
      </w:r>
      <w:r w:rsidR="00652441" w:rsidRPr="00E8496E">
        <w:rPr>
          <w:rFonts w:ascii="Times New Roman" w:eastAsia="Times New Roman" w:hAnsi="Times New Roman"/>
          <w:sz w:val="24"/>
          <w:lang w:val="ru-RU"/>
        </w:rPr>
        <w:t>,</w:t>
      </w:r>
      <w:r w:rsidR="00652441" w:rsidRPr="00E8496E">
        <w:rPr>
          <w:rFonts w:ascii="Times New Roman" w:eastAsia="Times New Roman" w:hAnsi="Times New Roman"/>
          <w:sz w:val="24"/>
          <w:lang w:val="ru-RU"/>
        </w:rPr>
        <w:tab/>
      </w:r>
      <w:r w:rsidR="00652441" w:rsidRPr="00E8496E">
        <w:rPr>
          <w:rFonts w:ascii="Times New Roman" w:eastAsia="Times New Roman" w:hAnsi="Times New Roman"/>
          <w:sz w:val="24"/>
          <w:lang w:val="ru-RU"/>
        </w:rPr>
        <w:tab/>
        <w:t xml:space="preserve"> (1)</w:t>
      </w:r>
    </w:p>
    <w:p w14:paraId="7B72DEBD" w14:textId="77777777" w:rsidR="00652441" w:rsidRPr="00E8496E" w:rsidRDefault="00652441" w:rsidP="00652441">
      <w:pPr>
        <w:shd w:val="clear" w:color="auto" w:fill="FFFFFF"/>
        <w:tabs>
          <w:tab w:val="left" w:pos="6237"/>
        </w:tabs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" w:hAnsi="Times New Roman"/>
          <w:lang w:val="ru-RU"/>
        </w:rPr>
      </w:pPr>
    </w:p>
    <w:p w14:paraId="00D7FEF0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где j – индекс расчетного периода (при j =0 базовый период 2021 года).</w:t>
      </w:r>
    </w:p>
    <w:p w14:paraId="795BDD7A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Отчисления на социальные нужды устанавливались в соответствии с таблицей 1.</w:t>
      </w:r>
    </w:p>
    <w:p w14:paraId="2DD6AC0A" w14:textId="77777777" w:rsidR="00652441" w:rsidRPr="00E8496E" w:rsidRDefault="00652441" w:rsidP="00652441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bookmarkStart w:id="44" w:name="_Toc370467946"/>
      <w:bookmarkStart w:id="45" w:name="_Toc370468042"/>
      <w:bookmarkStart w:id="46" w:name="_Toc370468079"/>
      <w:bookmarkStart w:id="47" w:name="_Toc370468208"/>
      <w:bookmarkStart w:id="48" w:name="_Toc370468543"/>
      <w:bookmarkStart w:id="49" w:name="_Toc370468586"/>
      <w:bookmarkStart w:id="50" w:name="_Toc370468807"/>
      <w:bookmarkStart w:id="51" w:name="_Toc370721268"/>
      <w:bookmarkStart w:id="52" w:name="_Toc370721705"/>
      <w:bookmarkStart w:id="53" w:name="_Toc370723308"/>
      <w:bookmarkStart w:id="54" w:name="_Toc370723414"/>
      <w:bookmarkStart w:id="55" w:name="_Toc373160174"/>
      <w:bookmarkStart w:id="56" w:name="_Toc373160601"/>
      <w:bookmarkStart w:id="57" w:name="_Toc373161797"/>
      <w:bookmarkStart w:id="58" w:name="_Toc373163060"/>
      <w:bookmarkStart w:id="59" w:name="_Toc373163271"/>
      <w:bookmarkStart w:id="60" w:name="_Toc373732907"/>
      <w:bookmarkStart w:id="61" w:name="_Toc373733446"/>
      <w:bookmarkStart w:id="62" w:name="_Toc387232360"/>
      <w:bookmarkStart w:id="63" w:name="_Toc387233081"/>
      <w:bookmarkStart w:id="64" w:name="_Toc387233662"/>
      <w:bookmarkStart w:id="65" w:name="_Toc387233832"/>
      <w:bookmarkStart w:id="66" w:name="_Toc421779286"/>
      <w:bookmarkStart w:id="67" w:name="_Toc421781485"/>
      <w:bookmarkStart w:id="68" w:name="_Toc421781849"/>
      <w:bookmarkStart w:id="69" w:name="_Toc422594222"/>
      <w:bookmarkStart w:id="70" w:name="_Toc422842683"/>
      <w:bookmarkStart w:id="71" w:name="_Toc422842750"/>
      <w:bookmarkStart w:id="72" w:name="_Toc485820267"/>
      <w:bookmarkStart w:id="73" w:name="_Toc485821048"/>
      <w:bookmarkStart w:id="74" w:name="_Toc485821221"/>
      <w:bookmarkStart w:id="75" w:name="_Toc486426060"/>
      <w:bookmarkStart w:id="76" w:name="_Toc486426177"/>
      <w:bookmarkStart w:id="77" w:name="_Toc486871953"/>
      <w:bookmarkStart w:id="78" w:name="_Toc486872054"/>
      <w:bookmarkStart w:id="79" w:name="_Toc487116800"/>
      <w:bookmarkStart w:id="80" w:name="_Toc487116914"/>
      <w:bookmarkStart w:id="81" w:name="_Toc487183609"/>
      <w:bookmarkStart w:id="82" w:name="_Toc511135337"/>
      <w:bookmarkStart w:id="83" w:name="_Toc511136634"/>
      <w:bookmarkStart w:id="84" w:name="_Toc511137927"/>
      <w:bookmarkStart w:id="85" w:name="_Toc11655696"/>
      <w:bookmarkStart w:id="86" w:name="_Toc11661531"/>
    </w:p>
    <w:p w14:paraId="544C9C8A" w14:textId="6FB45531" w:rsidR="00652441" w:rsidRPr="00E8496E" w:rsidRDefault="00652441" w:rsidP="00652441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Таблица 1 – Страховые взносы, установленные федеральным</w:t>
      </w:r>
      <w:r w:rsidR="004A7141" w:rsidRPr="00E8496E">
        <w:rPr>
          <w:rFonts w:ascii="Times New Roman" w:eastAsia="Times New Roman" w:hAnsi="Times New Roman"/>
          <w:sz w:val="24"/>
          <w:lang w:val="ru-RU"/>
        </w:rPr>
        <w:t xml:space="preserve"> законом от 24.07.2009 № 212-ФЗ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16"/>
        <w:gridCol w:w="1268"/>
        <w:gridCol w:w="1511"/>
      </w:tblGrid>
      <w:tr w:rsidR="00652441" w:rsidRPr="00E8496E" w14:paraId="0F67F191" w14:textId="77777777" w:rsidTr="00652441">
        <w:trPr>
          <w:jc w:val="center"/>
        </w:trPr>
        <w:tc>
          <w:tcPr>
            <w:tcW w:w="3637" w:type="pct"/>
            <w:shd w:val="clear" w:color="auto" w:fill="FFFFFF"/>
            <w:vAlign w:val="center"/>
          </w:tcPr>
          <w:p w14:paraId="1A1E2BE2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страховых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взносов</w:t>
            </w:r>
            <w:proofErr w:type="spellEnd"/>
          </w:p>
        </w:tc>
        <w:tc>
          <w:tcPr>
            <w:tcW w:w="622" w:type="pct"/>
            <w:shd w:val="clear" w:color="auto" w:fill="FFFFFF"/>
            <w:vAlign w:val="center"/>
          </w:tcPr>
          <w:p w14:paraId="12863719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Ед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изм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/>
            <w:vAlign w:val="center"/>
          </w:tcPr>
          <w:p w14:paraId="41FC8430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2020-2035</w:t>
            </w:r>
          </w:p>
        </w:tc>
      </w:tr>
      <w:tr w:rsidR="00652441" w:rsidRPr="00E8496E" w14:paraId="03575424" w14:textId="77777777" w:rsidTr="00652441">
        <w:trPr>
          <w:jc w:val="center"/>
        </w:trPr>
        <w:tc>
          <w:tcPr>
            <w:tcW w:w="3637" w:type="pct"/>
            <w:shd w:val="clear" w:color="auto" w:fill="FFFFFF"/>
            <w:vAlign w:val="center"/>
          </w:tcPr>
          <w:p w14:paraId="21AB1022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sz w:val="20"/>
                <w:szCs w:val="20"/>
              </w:rPr>
              <w:t>Пенсионный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</w:rPr>
              <w:t>фонд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</w:rPr>
              <w:t>Российской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</w:rPr>
              <w:t>Федерации</w:t>
            </w:r>
            <w:proofErr w:type="spellEnd"/>
          </w:p>
        </w:tc>
        <w:tc>
          <w:tcPr>
            <w:tcW w:w="622" w:type="pct"/>
            <w:shd w:val="clear" w:color="auto" w:fill="FFFFFF"/>
            <w:vAlign w:val="center"/>
          </w:tcPr>
          <w:p w14:paraId="3A96B4A1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41" w:type="pct"/>
            <w:shd w:val="clear" w:color="auto" w:fill="FFFFFF"/>
            <w:vAlign w:val="center"/>
          </w:tcPr>
          <w:p w14:paraId="429C5AE1" w14:textId="3DA5D78B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22</w:t>
            </w:r>
            <w:r w:rsidR="00E617A1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,0</w:t>
            </w:r>
          </w:p>
        </w:tc>
      </w:tr>
      <w:tr w:rsidR="00652441" w:rsidRPr="00E8496E" w14:paraId="4C1CF313" w14:textId="77777777" w:rsidTr="00652441">
        <w:trPr>
          <w:jc w:val="center"/>
        </w:trPr>
        <w:tc>
          <w:tcPr>
            <w:tcW w:w="3637" w:type="pct"/>
            <w:shd w:val="clear" w:color="auto" w:fill="FFFFFF"/>
            <w:vAlign w:val="center"/>
          </w:tcPr>
          <w:p w14:paraId="484399DB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Фонд социального страхования Российской Федерации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647249E9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41" w:type="pct"/>
            <w:shd w:val="clear" w:color="auto" w:fill="FFFFFF"/>
            <w:vAlign w:val="center"/>
          </w:tcPr>
          <w:p w14:paraId="0F8A6A4E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</w:tr>
      <w:tr w:rsidR="00652441" w:rsidRPr="00E8496E" w14:paraId="1B9785D3" w14:textId="77777777" w:rsidTr="00652441">
        <w:trPr>
          <w:jc w:val="center"/>
        </w:trPr>
        <w:tc>
          <w:tcPr>
            <w:tcW w:w="3637" w:type="pct"/>
            <w:shd w:val="clear" w:color="auto" w:fill="FFFFFF"/>
            <w:vAlign w:val="center"/>
          </w:tcPr>
          <w:p w14:paraId="0DA5F759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Федеральный фонд обязательного медицинского страхования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330EC3D6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41" w:type="pct"/>
            <w:shd w:val="clear" w:color="auto" w:fill="FFFFFF"/>
            <w:vAlign w:val="center"/>
          </w:tcPr>
          <w:p w14:paraId="587BAC8D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</w:tr>
      <w:tr w:rsidR="00652441" w:rsidRPr="00E8496E" w14:paraId="1BA9AE74" w14:textId="77777777" w:rsidTr="00652441">
        <w:trPr>
          <w:jc w:val="center"/>
        </w:trPr>
        <w:tc>
          <w:tcPr>
            <w:tcW w:w="3637" w:type="pct"/>
            <w:shd w:val="clear" w:color="auto" w:fill="FFFFFF"/>
            <w:vAlign w:val="center"/>
          </w:tcPr>
          <w:p w14:paraId="1EF5B902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622" w:type="pct"/>
            <w:shd w:val="clear" w:color="auto" w:fill="FFFFFF"/>
            <w:vAlign w:val="center"/>
          </w:tcPr>
          <w:p w14:paraId="53C754E5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1" w:type="pct"/>
            <w:shd w:val="clear" w:color="auto" w:fill="FFFFFF"/>
            <w:vAlign w:val="center"/>
          </w:tcPr>
          <w:p w14:paraId="2110C6DC" w14:textId="1E4AB87B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 w:rsidR="00E617A1"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,0</w:t>
            </w:r>
          </w:p>
        </w:tc>
      </w:tr>
    </w:tbl>
    <w:p w14:paraId="57966B63" w14:textId="77777777" w:rsidR="00652441" w:rsidRPr="00E8496E" w:rsidRDefault="00652441" w:rsidP="0065244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40A2873D" w14:textId="0D4E79A8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Размер страховых взносов с учетом страхового взноса на </w:t>
      </w:r>
      <w:r w:rsidR="004A7141" w:rsidRPr="00E8496E">
        <w:rPr>
          <w:rFonts w:ascii="Times New Roman" w:eastAsia="Times New Roman" w:hAnsi="Times New Roman"/>
          <w:sz w:val="24"/>
          <w:lang w:val="ru-RU"/>
        </w:rPr>
        <w:t>травматизм на период 2022</w:t>
      </w:r>
      <w:r w:rsidRPr="00E8496E">
        <w:rPr>
          <w:rFonts w:ascii="Times New Roman" w:eastAsia="Times New Roman" w:hAnsi="Times New Roman"/>
          <w:sz w:val="24"/>
          <w:lang w:val="ru-RU"/>
        </w:rPr>
        <w:t>-2035 г</w:t>
      </w:r>
      <w:r w:rsidR="004A7141" w:rsidRPr="00E8496E">
        <w:rPr>
          <w:rFonts w:ascii="Times New Roman" w:eastAsia="Times New Roman" w:hAnsi="Times New Roman"/>
          <w:sz w:val="24"/>
          <w:lang w:val="ru-RU"/>
        </w:rPr>
        <w:t>г. принимается равным 30,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2% ФОТ. </w:t>
      </w:r>
    </w:p>
    <w:p w14:paraId="362AF392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Прогноз цен на прочие первичные энергоресурсы, используемые для технологических нужд, устанавливался по формулам, аналогичным формуле 1.</w:t>
      </w:r>
    </w:p>
    <w:p w14:paraId="28CEFBA9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Так прогноз цен на покупную электрическую энергию последующего периода по отношению к предыдущему и базовому устанавливался в соответствии с формулой:</w:t>
      </w:r>
    </w:p>
    <w:p w14:paraId="27995125" w14:textId="77777777" w:rsidR="00652441" w:rsidRPr="00E8496E" w:rsidRDefault="00652441" w:rsidP="006524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lang w:val="ru-RU"/>
        </w:rPr>
      </w:pPr>
    </w:p>
    <w:p w14:paraId="3FCACE9C" w14:textId="02ED0694" w:rsidR="00652441" w:rsidRPr="00E8496E" w:rsidRDefault="00652441" w:rsidP="00652441">
      <w:pPr>
        <w:widowControl/>
        <w:spacing w:line="360" w:lineRule="auto"/>
        <w:ind w:firstLine="708"/>
        <w:jc w:val="center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Ц ЭЭ j+1 = Ц ЭЭ j х I ЭЭ j+1 (2),</w:t>
      </w:r>
    </w:p>
    <w:p w14:paraId="59908AC3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где Ц ЭЭ j+1 – цена на электрическую энергию расчетного периода;</w:t>
      </w:r>
    </w:p>
    <w:p w14:paraId="19283D13" w14:textId="28FAF7B6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j – индекс расчетного периода (п</w:t>
      </w:r>
      <w:r w:rsidR="00BE60B2" w:rsidRPr="00E8496E">
        <w:rPr>
          <w:rFonts w:ascii="Times New Roman" w:eastAsia="Times New Roman" w:hAnsi="Times New Roman"/>
          <w:sz w:val="24"/>
          <w:lang w:val="ru-RU"/>
        </w:rPr>
        <w:t>ри j =0 базовый период – 2021 год</w:t>
      </w:r>
      <w:r w:rsidRPr="00E8496E">
        <w:rPr>
          <w:rFonts w:ascii="Times New Roman" w:eastAsia="Times New Roman" w:hAnsi="Times New Roman"/>
          <w:sz w:val="24"/>
          <w:lang w:val="ru-RU"/>
        </w:rPr>
        <w:t>);</w:t>
      </w:r>
    </w:p>
    <w:p w14:paraId="37BBBA66" w14:textId="77777777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Ц ЭЭ j – цена на электрическую энергию предыдущего периода.</w:t>
      </w:r>
    </w:p>
    <w:p w14:paraId="7A778C14" w14:textId="77777777" w:rsidR="00652441" w:rsidRPr="00E8496E" w:rsidRDefault="00652441" w:rsidP="00652441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745C79C" w14:textId="77777777" w:rsidR="00652441" w:rsidRPr="00E8496E" w:rsidRDefault="00652441" w:rsidP="00652441">
      <w:pPr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sectPr w:rsidR="00652441" w:rsidRPr="00E8496E" w:rsidSect="00F73F08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2B079EB0" w14:textId="4E780DFF" w:rsidR="00652441" w:rsidRPr="00E8496E" w:rsidRDefault="00652441" w:rsidP="00652441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bookmarkStart w:id="87" w:name="_Toc511135335"/>
      <w:bookmarkStart w:id="88" w:name="_Toc511136632"/>
      <w:bookmarkStart w:id="89" w:name="_Toc511137925"/>
      <w:bookmarkStart w:id="90" w:name="_Toc11655694"/>
      <w:bookmarkStart w:id="91" w:name="_Toc11661529"/>
      <w:bookmarkStart w:id="92" w:name="_Toc370467945"/>
      <w:bookmarkStart w:id="93" w:name="_Toc370468041"/>
      <w:bookmarkStart w:id="94" w:name="_Toc370468078"/>
      <w:bookmarkStart w:id="95" w:name="_Toc370468207"/>
      <w:bookmarkStart w:id="96" w:name="_Toc370468542"/>
      <w:bookmarkStart w:id="97" w:name="_Toc370468585"/>
      <w:bookmarkStart w:id="98" w:name="_Toc370468806"/>
      <w:bookmarkStart w:id="99" w:name="_Toc370721267"/>
      <w:bookmarkStart w:id="100" w:name="_Toc370721704"/>
      <w:bookmarkStart w:id="101" w:name="_Toc370723307"/>
      <w:bookmarkStart w:id="102" w:name="_Toc370723413"/>
      <w:bookmarkStart w:id="103" w:name="_Toc373160173"/>
      <w:bookmarkStart w:id="104" w:name="_Toc373160600"/>
      <w:bookmarkStart w:id="105" w:name="_Toc373161796"/>
      <w:bookmarkStart w:id="106" w:name="_Toc373163059"/>
      <w:bookmarkStart w:id="107" w:name="_Toc373163270"/>
      <w:bookmarkStart w:id="108" w:name="_Toc373732906"/>
      <w:bookmarkStart w:id="109" w:name="_Toc373733445"/>
      <w:bookmarkStart w:id="110" w:name="_Toc387232359"/>
      <w:bookmarkStart w:id="111" w:name="_Toc387233080"/>
      <w:bookmarkStart w:id="112" w:name="_Toc387233661"/>
      <w:bookmarkStart w:id="113" w:name="_Toc387233831"/>
      <w:bookmarkStart w:id="114" w:name="_Toc421779285"/>
      <w:bookmarkStart w:id="115" w:name="_Toc421781484"/>
      <w:bookmarkStart w:id="116" w:name="_Toc421781848"/>
      <w:bookmarkStart w:id="117" w:name="_Toc422594221"/>
      <w:bookmarkStart w:id="118" w:name="_Toc422842682"/>
      <w:bookmarkStart w:id="119" w:name="_Toc422842749"/>
      <w:bookmarkStart w:id="120" w:name="_Toc485820266"/>
      <w:bookmarkStart w:id="121" w:name="_Toc485821047"/>
      <w:bookmarkStart w:id="122" w:name="_Toc485821220"/>
      <w:bookmarkStart w:id="123" w:name="_Toc486426059"/>
      <w:bookmarkStart w:id="124" w:name="_Toc486426176"/>
      <w:bookmarkStart w:id="125" w:name="_Toc486871952"/>
      <w:bookmarkStart w:id="126" w:name="_Toc486872053"/>
      <w:bookmarkStart w:id="127" w:name="_Toc487116799"/>
      <w:bookmarkStart w:id="128" w:name="_Toc487116913"/>
      <w:bookmarkStart w:id="129" w:name="_Toc487183607"/>
      <w:r w:rsidRPr="00E8496E">
        <w:rPr>
          <w:rFonts w:ascii="Times New Roman" w:hAnsi="Times New Roman"/>
          <w:sz w:val="24"/>
          <w:szCs w:val="24"/>
          <w:lang w:val="ru-RU"/>
        </w:rPr>
        <w:lastRenderedPageBreak/>
        <w:t>Таблица 2 – Прогнозные индексы потребительских цен, принятых для расчетов долгосрочных ценовых последствий, %</w:t>
      </w:r>
      <w:bookmarkEnd w:id="87"/>
      <w:bookmarkEnd w:id="88"/>
      <w:bookmarkEnd w:id="89"/>
      <w:bookmarkEnd w:id="90"/>
      <w:bookmarkEnd w:id="91"/>
    </w:p>
    <w:tbl>
      <w:tblPr>
        <w:tblpPr w:leftFromText="180" w:rightFromText="180" w:vertAnchor="page" w:horzAnchor="margin" w:tblpY="2206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797"/>
        <w:gridCol w:w="800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789"/>
      </w:tblGrid>
      <w:tr w:rsidR="00652441" w:rsidRPr="00E8496E" w14:paraId="7AE4A604" w14:textId="77777777" w:rsidTr="00652441">
        <w:trPr>
          <w:trHeight w:val="644"/>
          <w:tblHeader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92"/>
          <w:bookmarkEnd w:id="93"/>
          <w:bookmarkEnd w:id="94"/>
          <w:bookmarkEnd w:id="95"/>
          <w:bookmarkEnd w:id="96"/>
          <w:bookmarkEnd w:id="97"/>
          <w:bookmarkEnd w:id="98"/>
          <w:bookmarkEnd w:id="99"/>
          <w:bookmarkEnd w:id="100"/>
          <w:bookmarkEnd w:id="101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bookmarkEnd w:id="124"/>
          <w:bookmarkEnd w:id="125"/>
          <w:bookmarkEnd w:id="126"/>
          <w:bookmarkEnd w:id="127"/>
          <w:bookmarkEnd w:id="128"/>
          <w:bookmarkEnd w:id="129"/>
          <w:p w14:paraId="5E5F98CF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статьи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12FF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</w:t>
            </w:r>
            <w:proofErr w:type="spellEnd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индекса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34B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AFA1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93D9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B5F0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8450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DFE2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AD74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1881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CCC7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C5CF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7608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F708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DDD9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B5E8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6AA8" w14:textId="77777777" w:rsidR="00652441" w:rsidRPr="00E8496E" w:rsidRDefault="00652441" w:rsidP="0065244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2035</w:t>
            </w:r>
          </w:p>
        </w:tc>
      </w:tr>
      <w:tr w:rsidR="004A7141" w:rsidRPr="00E8496E" w14:paraId="7B401644" w14:textId="77777777" w:rsidTr="004A7141">
        <w:trPr>
          <w:trHeight w:val="644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D261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Индекс</w:t>
            </w:r>
            <w:proofErr w:type="spellEnd"/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потребительских</w:t>
            </w:r>
            <w:proofErr w:type="spellEnd"/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цен</w:t>
            </w:r>
            <w:proofErr w:type="spellEnd"/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8E82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</w:t>
            </w:r>
            <w:r w:rsidRPr="00E8496E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</w:rPr>
              <w:t>ИПЦ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7DEB5" w14:textId="3EFA138B" w:rsidR="004A7141" w:rsidRPr="00E8496E" w:rsidRDefault="00E617A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106,</w:t>
            </w:r>
            <w:r w:rsidRPr="00E8496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7722F" w14:textId="3672AB71" w:rsidR="004A7141" w:rsidRPr="00E8496E" w:rsidRDefault="00E617A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116,5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46A44" w14:textId="59DEB6B4" w:rsidR="004A7141" w:rsidRPr="00E8496E" w:rsidRDefault="00E617A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  <w:r w:rsidR="004A7141"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D697A" w14:textId="293C890C" w:rsidR="004A7141" w:rsidRPr="00E8496E" w:rsidRDefault="00E617A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43EB1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5F02F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BF37E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205D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3F5E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AB9BC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512B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A9971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D4E15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940CA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751F6" w14:textId="77777777" w:rsidR="004A7141" w:rsidRPr="00E8496E" w:rsidRDefault="004A7141" w:rsidP="004A71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</w:tr>
    </w:tbl>
    <w:p w14:paraId="13E4D58D" w14:textId="77777777" w:rsidR="00652441" w:rsidRPr="00E8496E" w:rsidRDefault="00652441" w:rsidP="00652441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CE13433" w14:textId="77777777" w:rsidR="00652441" w:rsidRPr="00E8496E" w:rsidRDefault="00652441" w:rsidP="00652441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652441" w:rsidRPr="00E8496E" w:rsidSect="00F73F08">
          <w:footerReference w:type="default" r:id="rId12"/>
          <w:pgSz w:w="16838" w:h="11906" w:orient="landscape"/>
          <w:pgMar w:top="1134" w:right="1134" w:bottom="1701" w:left="1134" w:header="709" w:footer="709" w:gutter="0"/>
          <w:cols w:space="708"/>
          <w:docGrid w:linePitch="360"/>
        </w:sectPr>
      </w:pPr>
    </w:p>
    <w:p w14:paraId="263D4F7C" w14:textId="253B5111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Принятые индексы-дефляторы должны быть уточнены при последующих актуализациях схемы теплоснабжения.</w:t>
      </w:r>
    </w:p>
    <w:p w14:paraId="46390CD1" w14:textId="4AC50BDD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Объем финансовых потребностей на реализацию плана развития схемы теплоснабжения г. Северска определен путем суммирования финансовых потребностей на реализацию каждого мероприятия по строительству, реконструкции и техническому перевооружению по теплоисточникам и тепловым сетям. Полный перечень мероприятий, предлагаемых к реализации, представлен в Томе 7 обосновывающих материалов «Предложения по строительству, реконструкции и техническому перевооружению источников тепловой энергии», Томе 8 обосновывающих материалов «Предложения по строительству и реконструкции тепловых сетей». </w:t>
      </w:r>
    </w:p>
    <w:p w14:paraId="3AD157CF" w14:textId="22ACB8A0" w:rsidR="00652441" w:rsidRPr="00E8496E" w:rsidRDefault="00652441" w:rsidP="0065244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В качестве источников финансирования предполагается использование собственных </w:t>
      </w:r>
      <w:r w:rsidR="00580771" w:rsidRPr="00E8496E">
        <w:rPr>
          <w:rFonts w:ascii="Times New Roman" w:eastAsia="Times New Roman" w:hAnsi="Times New Roman"/>
          <w:sz w:val="24"/>
          <w:lang w:val="ru-RU"/>
        </w:rPr>
        <w:t xml:space="preserve">и привлеченных 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средств </w:t>
      </w:r>
      <w:proofErr w:type="spellStart"/>
      <w:r w:rsidR="00580771" w:rsidRPr="00E8496E">
        <w:rPr>
          <w:rFonts w:ascii="Times New Roman" w:eastAsia="Times New Roman" w:hAnsi="Times New Roman"/>
          <w:sz w:val="24"/>
          <w:lang w:val="ru-RU"/>
        </w:rPr>
        <w:t>ресурсоснабжающих</w:t>
      </w:r>
      <w:proofErr w:type="spellEnd"/>
      <w:r w:rsidR="00580771" w:rsidRPr="00E8496E">
        <w:rPr>
          <w:rFonts w:ascii="Times New Roman" w:eastAsia="Times New Roman" w:hAnsi="Times New Roman"/>
          <w:sz w:val="24"/>
          <w:lang w:val="ru-RU"/>
        </w:rPr>
        <w:t xml:space="preserve"> организаций, средств бюджетов бюджетной системы РФ</w:t>
      </w:r>
      <w:r w:rsidRPr="00E8496E">
        <w:rPr>
          <w:rFonts w:ascii="Times New Roman" w:eastAsia="Times New Roman" w:hAnsi="Times New Roman"/>
          <w:sz w:val="24"/>
          <w:lang w:val="ru-RU"/>
        </w:rPr>
        <w:t>.</w:t>
      </w:r>
    </w:p>
    <w:p w14:paraId="118A6813" w14:textId="77777777" w:rsidR="00652441" w:rsidRPr="00E8496E" w:rsidRDefault="00652441" w:rsidP="005C241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7BF1BCA" w14:textId="77777777" w:rsidR="005C241D" w:rsidRPr="00E8496E" w:rsidRDefault="005C241D" w:rsidP="005C241D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130" w:name="_Toc524886844"/>
      <w:bookmarkStart w:id="131" w:name="_Toc107221939"/>
      <w:r w:rsidRPr="00E8496E">
        <w:rPr>
          <w:rFonts w:ascii="Times New Roman" w:hAnsi="Times New Roman"/>
          <w:color w:val="auto"/>
          <w:sz w:val="24"/>
          <w:szCs w:val="24"/>
          <w:lang w:val="ru-RU"/>
        </w:rPr>
        <w:t>12.1. 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</w:r>
      <w:bookmarkEnd w:id="130"/>
      <w:bookmarkEnd w:id="131"/>
    </w:p>
    <w:p w14:paraId="26E1B771" w14:textId="00CDA002" w:rsidR="00F73F08" w:rsidRPr="00E8496E" w:rsidRDefault="00F73F08" w:rsidP="005C241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32" w:name="_Toc520479268"/>
    </w:p>
    <w:p w14:paraId="376F7554" w14:textId="0EA6A14B" w:rsidR="00F73F08" w:rsidRPr="00E8496E" w:rsidRDefault="00F73F08" w:rsidP="00F73F08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133" w:name="_Toc370468051"/>
      <w:bookmarkStart w:id="134" w:name="_Toc370468088"/>
      <w:bookmarkStart w:id="135" w:name="_Toc370468552"/>
      <w:bookmarkStart w:id="136" w:name="_Toc370468595"/>
      <w:bookmarkStart w:id="137" w:name="_Toc370468816"/>
      <w:bookmarkStart w:id="138" w:name="_Toc370721277"/>
      <w:bookmarkStart w:id="139" w:name="_Toc370721714"/>
      <w:bookmarkStart w:id="140" w:name="_Toc370723317"/>
      <w:bookmarkStart w:id="141" w:name="_Toc370723423"/>
      <w:bookmarkStart w:id="142" w:name="_Toc373160183"/>
      <w:bookmarkStart w:id="143" w:name="_Toc373160610"/>
      <w:bookmarkStart w:id="144" w:name="_Toc373162111"/>
      <w:bookmarkStart w:id="145" w:name="_Toc373163069"/>
      <w:bookmarkStart w:id="146" w:name="_Toc373163280"/>
      <w:bookmarkStart w:id="147" w:name="_Toc373733160"/>
      <w:bookmarkStart w:id="148" w:name="_Toc373733338"/>
      <w:bookmarkStart w:id="149" w:name="_Toc373733455"/>
      <w:bookmarkStart w:id="150" w:name="_Toc375161578"/>
      <w:bookmarkStart w:id="151" w:name="_Toc387233483"/>
      <w:bookmarkStart w:id="152" w:name="_Toc387233671"/>
      <w:bookmarkStart w:id="153" w:name="_Toc387233841"/>
      <w:bookmarkStart w:id="154" w:name="_Toc421781702"/>
      <w:bookmarkStart w:id="155" w:name="_Toc421781856"/>
      <w:bookmarkStart w:id="156" w:name="_Toc422842756"/>
      <w:bookmarkStart w:id="157" w:name="_Toc485820871"/>
      <w:bookmarkStart w:id="158" w:name="_Toc485821227"/>
      <w:bookmarkStart w:id="159" w:name="_Toc485903064"/>
      <w:bookmarkStart w:id="160" w:name="_Toc486426128"/>
      <w:bookmarkStart w:id="161" w:name="_Toc486426183"/>
      <w:bookmarkStart w:id="162" w:name="_Toc486872014"/>
      <w:bookmarkStart w:id="163" w:name="_Toc486872060"/>
      <w:bookmarkStart w:id="164" w:name="_Toc487116865"/>
      <w:bookmarkStart w:id="165" w:name="_Toc487116920"/>
      <w:bookmarkStart w:id="166" w:name="_Toc511136640"/>
      <w:bookmarkStart w:id="167" w:name="_Toc511137933"/>
      <w:bookmarkStart w:id="168" w:name="_Toc11661537"/>
      <w:bookmarkStart w:id="169" w:name="_Toc50122474"/>
      <w:bookmarkStart w:id="170" w:name="_Toc107221940"/>
      <w:r w:rsidRPr="00E8496E">
        <w:rPr>
          <w:rFonts w:ascii="Times New Roman" w:hAnsi="Times New Roman"/>
          <w:color w:val="auto"/>
          <w:sz w:val="24"/>
          <w:lang w:val="ru-RU"/>
        </w:rPr>
        <w:t>12.1.1 Оценка финансовых потребностей для осуществления строительства, реконструкцию и технического перевооружения источников тепловой энергии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B802A51" w14:textId="77777777" w:rsidR="00F73F08" w:rsidRPr="00E8496E" w:rsidRDefault="00F73F08" w:rsidP="005C241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3A3EF04" w14:textId="116B2FE2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Обоснования предложений по новому строительству, реконструкции и техническому перевооружению источников тепловой энергии сформированы на основе мероприятий, прописанных в обосновывающих мероприятиях к схеме теплоснабжения: книга 5 «Мастер-план разработки схемы теплоснабжения г. Северска до 2035 г.» и книга 7 «Предложения по строительству, реконструкции и техническому перевооружению источников тепловой энергии». Стоит учитывать, что стоимость реализации мероприятий по развитию систем теплоснабжения, указанная в схеме, в результате </w:t>
      </w:r>
      <w:r w:rsidR="00EF1E2C" w:rsidRPr="00E8496E">
        <w:rPr>
          <w:rFonts w:ascii="Times New Roman" w:eastAsia="Times New Roman" w:hAnsi="Times New Roman"/>
          <w:sz w:val="24"/>
          <w:lang w:val="ru-RU"/>
        </w:rPr>
        <w:t>выполнения проектов может быть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скорректирована.</w:t>
      </w:r>
    </w:p>
    <w:p w14:paraId="03154360" w14:textId="77777777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Состояние основного оборудования АО «РИР» характеризуется высокой степенью износа и моральным устареванием, что требует обновления оборудования с целью повышения экономичности производства.</w:t>
      </w:r>
    </w:p>
    <w:p w14:paraId="61C661F6" w14:textId="77777777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Необходимо отметить, что филиал АО «РИР» в Северске осуществляет комбинированную выработку электроэнергии и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теплоэнергии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. Предусмотренные Схемой теплоснабжения мероприятия по строительству, реконструкции и техническому перевооружению источников будут способствовать повышению эффективности всех трех основных направлений деятельности предприятия: производство электроэнергии, производство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теплоэнергии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в горячей воде и паре. Планируемые капитальные вложения направлены на повышение экономичности и надежности работы организации в целом.</w:t>
      </w:r>
    </w:p>
    <w:p w14:paraId="12A8FB08" w14:textId="77777777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В мероприятия по строительству, реконструкции и техническому перевооружению источников тепловой энергии входят следующие группы проектов:</w:t>
      </w:r>
    </w:p>
    <w:p w14:paraId="77B31228" w14:textId="77777777" w:rsidR="00F73F08" w:rsidRPr="00E8496E" w:rsidRDefault="00F73F08" w:rsidP="00735734">
      <w:pPr>
        <w:pStyle w:val="af1"/>
        <w:numPr>
          <w:ilvl w:val="0"/>
          <w:numId w:val="2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Модернизация турбоустановок;</w:t>
      </w:r>
    </w:p>
    <w:p w14:paraId="2BCC87D6" w14:textId="77777777" w:rsidR="00F73F08" w:rsidRPr="00E8496E" w:rsidRDefault="00F73F08" w:rsidP="00735734">
      <w:pPr>
        <w:pStyle w:val="af1"/>
        <w:numPr>
          <w:ilvl w:val="0"/>
          <w:numId w:val="2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 xml:space="preserve">Модернизация </w:t>
      </w:r>
      <w:proofErr w:type="spellStart"/>
      <w:r w:rsidRPr="00E8496E">
        <w:rPr>
          <w:rFonts w:eastAsia="Times New Roman"/>
        </w:rPr>
        <w:t>котлоагрегатов</w:t>
      </w:r>
      <w:proofErr w:type="spellEnd"/>
      <w:r w:rsidRPr="00E8496E">
        <w:rPr>
          <w:rFonts w:eastAsia="Times New Roman"/>
        </w:rPr>
        <w:t>;</w:t>
      </w:r>
    </w:p>
    <w:p w14:paraId="6083E798" w14:textId="77777777" w:rsidR="00F73F08" w:rsidRPr="00E8496E" w:rsidRDefault="00F73F08" w:rsidP="00735734">
      <w:pPr>
        <w:pStyle w:val="af1"/>
        <w:numPr>
          <w:ilvl w:val="0"/>
          <w:numId w:val="2"/>
        </w:numPr>
        <w:spacing w:line="360" w:lineRule="auto"/>
        <w:rPr>
          <w:rFonts w:eastAsia="Times New Roman"/>
        </w:rPr>
      </w:pPr>
      <w:proofErr w:type="spellStart"/>
      <w:r w:rsidRPr="00E8496E">
        <w:rPr>
          <w:rFonts w:eastAsia="Times New Roman"/>
        </w:rPr>
        <w:t>Компактизация</w:t>
      </w:r>
      <w:proofErr w:type="spellEnd"/>
      <w:r w:rsidRPr="00E8496E">
        <w:rPr>
          <w:rFonts w:eastAsia="Times New Roman"/>
        </w:rPr>
        <w:t xml:space="preserve"> станции;</w:t>
      </w:r>
    </w:p>
    <w:p w14:paraId="3F589DAB" w14:textId="351666E1" w:rsidR="00F73F08" w:rsidRPr="00E8496E" w:rsidRDefault="00F73F08" w:rsidP="00735734">
      <w:pPr>
        <w:pStyle w:val="af1"/>
        <w:numPr>
          <w:ilvl w:val="0"/>
          <w:numId w:val="2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Поддержание функционирования.</w:t>
      </w:r>
    </w:p>
    <w:p w14:paraId="45A56EBB" w14:textId="40980E0F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Общая оценка капитальных затрат по предлагаемы</w:t>
      </w:r>
      <w:r w:rsidR="00E300D5" w:rsidRPr="00E8496E">
        <w:rPr>
          <w:rFonts w:ascii="Times New Roman" w:eastAsia="Times New Roman" w:hAnsi="Times New Roman"/>
          <w:sz w:val="24"/>
          <w:lang w:val="ru-RU"/>
        </w:rPr>
        <w:t>м проектам приведена в таблице 3</w:t>
      </w:r>
      <w:r w:rsidRPr="00E8496E">
        <w:rPr>
          <w:rFonts w:ascii="Times New Roman" w:eastAsia="Times New Roman" w:hAnsi="Times New Roman"/>
          <w:sz w:val="24"/>
          <w:lang w:val="ru-RU"/>
        </w:rPr>
        <w:t>. Проект инвес</w:t>
      </w:r>
      <w:r w:rsidR="00B777ED" w:rsidRPr="00E8496E">
        <w:rPr>
          <w:rFonts w:ascii="Times New Roman" w:eastAsia="Times New Roman" w:hAnsi="Times New Roman"/>
          <w:sz w:val="24"/>
          <w:lang w:val="ru-RU"/>
        </w:rPr>
        <w:t>тиционной программы (филиал АО «РИР»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в г. Северске) в части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котлоагрегатов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приведен в Приложении 1. Стоимость реализации мероприятий по развитию систем теплоснабжения, указанная в схеме, в результате выполнения проектов может быть скорректирована.</w:t>
      </w:r>
    </w:p>
    <w:p w14:paraId="7695CBF4" w14:textId="5893E213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Суммарные затраты на реализацию предлагаемых мероприятий по развитию систем теплоснабжения в части источников тепловой энергии на период до 2035 г </w:t>
      </w:r>
      <w:r w:rsidR="00B25035" w:rsidRPr="00E8496E">
        <w:rPr>
          <w:rFonts w:ascii="Times New Roman" w:eastAsia="Times New Roman" w:hAnsi="Times New Roman"/>
          <w:sz w:val="24"/>
          <w:lang w:val="ru-RU"/>
        </w:rPr>
        <w:t>11</w:t>
      </w:r>
      <w:r w:rsidR="00CD0B83" w:rsidRPr="00E8496E">
        <w:rPr>
          <w:rFonts w:ascii="Times New Roman" w:eastAsia="Times New Roman" w:hAnsi="Times New Roman"/>
          <w:sz w:val="24"/>
          <w:lang w:val="ru-RU"/>
        </w:rPr>
        <w:t> 282,18</w:t>
      </w:r>
      <w:r w:rsidR="0010194A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млн. </w:t>
      </w:r>
      <w:r w:rsidR="002A4290" w:rsidRPr="00E8496E">
        <w:rPr>
          <w:rFonts w:ascii="Times New Roman" w:eastAsia="Times New Roman" w:hAnsi="Times New Roman"/>
          <w:sz w:val="24"/>
          <w:lang w:val="ru-RU"/>
        </w:rPr>
        <w:t xml:space="preserve">руб. 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с НДС. </w:t>
      </w:r>
    </w:p>
    <w:p w14:paraId="6BBE4F8A" w14:textId="77777777" w:rsidR="00F73F08" w:rsidRPr="00E8496E" w:rsidRDefault="00F73F08" w:rsidP="00F73F0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Распределение затрат по периодам (с НДС):</w:t>
      </w:r>
    </w:p>
    <w:p w14:paraId="7EFE63BB" w14:textId="7BEED76D" w:rsidR="00F73F08" w:rsidRPr="00E8496E" w:rsidRDefault="00F73F08" w:rsidP="00735734">
      <w:pPr>
        <w:pStyle w:val="af1"/>
        <w:numPr>
          <w:ilvl w:val="0"/>
          <w:numId w:val="3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 xml:space="preserve">в период 2019-2024 гг.: </w:t>
      </w:r>
      <w:r w:rsidR="00CD0B83" w:rsidRPr="00E8496E">
        <w:rPr>
          <w:rFonts w:eastAsia="Times New Roman"/>
        </w:rPr>
        <w:t>8 272,55</w:t>
      </w:r>
      <w:r w:rsidR="00DC21B8" w:rsidRPr="00E8496E">
        <w:rPr>
          <w:rFonts w:eastAsia="Times New Roman"/>
        </w:rPr>
        <w:t xml:space="preserve"> </w:t>
      </w:r>
      <w:r w:rsidRPr="00E8496E">
        <w:rPr>
          <w:rFonts w:eastAsia="Times New Roman"/>
        </w:rPr>
        <w:t>млн.</w:t>
      </w:r>
      <w:r w:rsidR="00DC21B8" w:rsidRPr="00E8496E">
        <w:rPr>
          <w:rFonts w:eastAsia="Times New Roman"/>
        </w:rPr>
        <w:t xml:space="preserve"> </w:t>
      </w:r>
      <w:r w:rsidRPr="00E8496E">
        <w:rPr>
          <w:rFonts w:eastAsia="Times New Roman"/>
        </w:rPr>
        <w:t>руб.;</w:t>
      </w:r>
    </w:p>
    <w:p w14:paraId="0044EDDB" w14:textId="6D2CE369" w:rsidR="00F73F08" w:rsidRPr="00E8496E" w:rsidRDefault="00F73F08" w:rsidP="00735734">
      <w:pPr>
        <w:pStyle w:val="af1"/>
        <w:numPr>
          <w:ilvl w:val="0"/>
          <w:numId w:val="3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 xml:space="preserve">в период 2025-2029 гг.: </w:t>
      </w:r>
      <w:r w:rsidR="00CD0B83" w:rsidRPr="00E8496E">
        <w:rPr>
          <w:rFonts w:eastAsia="Times New Roman"/>
        </w:rPr>
        <w:t>2</w:t>
      </w:r>
      <w:r w:rsidR="00E7788E" w:rsidRPr="00E8496E">
        <w:rPr>
          <w:rFonts w:eastAsia="Times New Roman"/>
        </w:rPr>
        <w:t> 081,58</w:t>
      </w:r>
      <w:r w:rsidRPr="00E8496E">
        <w:rPr>
          <w:rFonts w:eastAsia="Times New Roman"/>
        </w:rPr>
        <w:t xml:space="preserve"> млн.</w:t>
      </w:r>
      <w:r w:rsidR="00DC21B8" w:rsidRPr="00E8496E">
        <w:rPr>
          <w:rFonts w:eastAsia="Times New Roman"/>
        </w:rPr>
        <w:t xml:space="preserve"> </w:t>
      </w:r>
      <w:r w:rsidRPr="00E8496E">
        <w:rPr>
          <w:rFonts w:eastAsia="Times New Roman"/>
        </w:rPr>
        <w:t>руб.;</w:t>
      </w:r>
    </w:p>
    <w:p w14:paraId="6F6593D7" w14:textId="6CE98176" w:rsidR="00F73F08" w:rsidRPr="00E8496E" w:rsidRDefault="00F73F08" w:rsidP="00735734">
      <w:pPr>
        <w:pStyle w:val="af1"/>
        <w:numPr>
          <w:ilvl w:val="0"/>
          <w:numId w:val="3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 xml:space="preserve">в период 2030-2035 гг.: </w:t>
      </w:r>
      <w:r w:rsidR="00E7788E" w:rsidRPr="00E8496E">
        <w:rPr>
          <w:rFonts w:eastAsia="Times New Roman"/>
        </w:rPr>
        <w:t>928,05</w:t>
      </w:r>
      <w:r w:rsidRPr="00E8496E">
        <w:rPr>
          <w:rFonts w:eastAsia="Times New Roman"/>
        </w:rPr>
        <w:t xml:space="preserve"> млн</w:t>
      </w:r>
      <w:r w:rsidR="00C347F1" w:rsidRPr="00E8496E">
        <w:rPr>
          <w:rFonts w:eastAsia="Times New Roman"/>
        </w:rPr>
        <w:t xml:space="preserve">. </w:t>
      </w:r>
      <w:r w:rsidRPr="00E8496E">
        <w:rPr>
          <w:rFonts w:eastAsia="Times New Roman"/>
        </w:rPr>
        <w:t>руб.</w:t>
      </w:r>
    </w:p>
    <w:p w14:paraId="26E5A288" w14:textId="77777777" w:rsidR="00F73F08" w:rsidRPr="00E8496E" w:rsidRDefault="00F73F08" w:rsidP="00F73F08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</w:p>
    <w:p w14:paraId="52991432" w14:textId="77777777" w:rsidR="00F73F08" w:rsidRPr="00E8496E" w:rsidRDefault="00F73F08" w:rsidP="00F73F08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bCs/>
          <w:sz w:val="20"/>
          <w:szCs w:val="20"/>
          <w:lang w:val="ru-RU"/>
        </w:rPr>
        <w:sectPr w:rsidR="00F73F08" w:rsidRPr="00E8496E" w:rsidSect="00F73F08">
          <w:footerReference w:type="default" r:id="rId13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55A8A55E" w14:textId="5E58BDB6" w:rsidR="00F73F08" w:rsidRPr="00E8496E" w:rsidRDefault="00F73F08" w:rsidP="00F73F08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3 – Планируемые капитальные вложения в реализацию мероприятий для источников тепловой энергии по новому строительству, реконструкции, техническому перевооружению </w:t>
      </w:r>
      <w:r w:rsidR="00B777ED" w:rsidRPr="00E8496E">
        <w:rPr>
          <w:rFonts w:ascii="Times New Roman" w:eastAsia="Times New Roman" w:hAnsi="Times New Roman"/>
          <w:sz w:val="24"/>
          <w:lang w:val="ru-RU"/>
        </w:rPr>
        <w:t>и (или) модернизации филиал АО «РИР»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в г. Северс</w:t>
      </w:r>
      <w:r w:rsidR="001109CF" w:rsidRPr="00E8496E">
        <w:rPr>
          <w:rFonts w:ascii="Times New Roman" w:eastAsia="Times New Roman" w:hAnsi="Times New Roman"/>
          <w:sz w:val="24"/>
          <w:lang w:val="ru-RU"/>
        </w:rPr>
        <w:t xml:space="preserve">ке, в ценах соответствующих лет, </w:t>
      </w:r>
      <w:r w:rsidRPr="00E8496E">
        <w:rPr>
          <w:rFonts w:ascii="Times New Roman" w:eastAsia="Times New Roman" w:hAnsi="Times New Roman"/>
          <w:sz w:val="24"/>
          <w:lang w:val="ru-RU"/>
        </w:rPr>
        <w:t>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774"/>
        <w:gridCol w:w="774"/>
        <w:gridCol w:w="777"/>
        <w:gridCol w:w="841"/>
        <w:gridCol w:w="708"/>
        <w:gridCol w:w="6"/>
        <w:gridCol w:w="769"/>
        <w:gridCol w:w="6"/>
        <w:gridCol w:w="780"/>
        <w:gridCol w:w="766"/>
        <w:gridCol w:w="780"/>
        <w:gridCol w:w="775"/>
        <w:gridCol w:w="778"/>
        <w:gridCol w:w="778"/>
        <w:gridCol w:w="778"/>
        <w:gridCol w:w="778"/>
        <w:gridCol w:w="789"/>
        <w:gridCol w:w="778"/>
        <w:gridCol w:w="754"/>
      </w:tblGrid>
      <w:tr w:rsidR="00974595" w:rsidRPr="00E8496E" w14:paraId="6C0A1124" w14:textId="77777777" w:rsidTr="00974595">
        <w:trPr>
          <w:trHeight w:val="420"/>
          <w:tblHeader/>
        </w:trPr>
        <w:tc>
          <w:tcPr>
            <w:tcW w:w="471" w:type="pct"/>
            <w:shd w:val="clear" w:color="auto" w:fill="auto"/>
            <w:vAlign w:val="center"/>
            <w:hideMark/>
          </w:tcPr>
          <w:p w14:paraId="5D74F98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Наименования проектов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B96B9C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2019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1062683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2A455E0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4233F32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5E04E2A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2023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14:paraId="7C77402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2024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14:paraId="05E5408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6E980F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2026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70467B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4F0C440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2028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49AAB3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2029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5CA8362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3C332F3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2031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12A74D2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374710B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2033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3C59A7A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6829E9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2035</w:t>
            </w:r>
          </w:p>
        </w:tc>
      </w:tr>
      <w:tr w:rsidR="00974595" w:rsidRPr="00E8496E" w14:paraId="4CE8DD6A" w14:textId="77777777" w:rsidTr="00974595">
        <w:trPr>
          <w:trHeight w:val="32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1B2A9D7F" w14:textId="515A776D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 </w:t>
            </w: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Модернизация турбоустановок</w:t>
            </w:r>
          </w:p>
        </w:tc>
      </w:tr>
      <w:tr w:rsidR="00974595" w:rsidRPr="00E8496E" w14:paraId="3BD35B66" w14:textId="77777777" w:rsidTr="00974595">
        <w:trPr>
          <w:trHeight w:val="624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1C8301E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Всего стоимость проектов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8ECBEF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6 505,00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5D666DC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13 993,07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3D8E750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92 091,61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1D2BC86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593 337,14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33B33EB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604 125,00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14:paraId="7E7956D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511 266,67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14:paraId="1005023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B33EED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25ECB0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099ECCD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C25280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87D6FC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6F36B8D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15DFC7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DAC2AB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0EE95A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1BEF065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</w:tr>
      <w:tr w:rsidR="00974595" w:rsidRPr="00E8496E" w14:paraId="571CDAF5" w14:textId="77777777" w:rsidTr="00974595">
        <w:trPr>
          <w:trHeight w:val="324"/>
        </w:trPr>
        <w:tc>
          <w:tcPr>
            <w:tcW w:w="5000" w:type="pct"/>
            <w:gridSpan w:val="20"/>
            <w:shd w:val="clear" w:color="000000" w:fill="FFFFFF"/>
            <w:vAlign w:val="center"/>
            <w:hideMark/>
          </w:tcPr>
          <w:p w14:paraId="09F6AB78" w14:textId="71275059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Модернизация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котлоагрегатов</w:t>
            </w:r>
            <w:proofErr w:type="spellEnd"/>
          </w:p>
        </w:tc>
      </w:tr>
      <w:tr w:rsidR="00974595" w:rsidRPr="00E8496E" w14:paraId="5B22BDFD" w14:textId="77777777" w:rsidTr="00974595">
        <w:trPr>
          <w:trHeight w:val="828"/>
        </w:trPr>
        <w:tc>
          <w:tcPr>
            <w:tcW w:w="471" w:type="pct"/>
            <w:shd w:val="clear" w:color="auto" w:fill="auto"/>
            <w:vAlign w:val="center"/>
            <w:hideMark/>
          </w:tcPr>
          <w:p w14:paraId="0908C3F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052C83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72D734D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35 081,52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45127CD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289 676,63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714CE7A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1 167 288,40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2E5FC27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1 017 160,43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14:paraId="2AB33BB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854 448,47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14:paraId="390602E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544 338,26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36AAB06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D3D969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4EC6E36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3F0F3B1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659C1A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7C682D7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3A6093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3BCB07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08C9A5A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3AE415B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</w:tr>
      <w:tr w:rsidR="00974595" w:rsidRPr="00E8496E" w14:paraId="04326522" w14:textId="77777777" w:rsidTr="00974595">
        <w:trPr>
          <w:trHeight w:val="32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3D6FC702" w14:textId="018EED72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Компактизация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станции</w:t>
            </w:r>
          </w:p>
        </w:tc>
      </w:tr>
      <w:tr w:rsidR="00974595" w:rsidRPr="00E8496E" w14:paraId="5F6524D5" w14:textId="77777777" w:rsidTr="00974595">
        <w:trPr>
          <w:trHeight w:val="324"/>
        </w:trPr>
        <w:tc>
          <w:tcPr>
            <w:tcW w:w="471" w:type="pct"/>
            <w:shd w:val="clear" w:color="auto" w:fill="auto"/>
            <w:vAlign w:val="center"/>
            <w:hideMark/>
          </w:tcPr>
          <w:p w14:paraId="1C5E6ED1" w14:textId="4DA6C2DE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Всего</w:t>
            </w:r>
            <w:r w:rsidR="00A80B7A"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 xml:space="preserve"> стоимость группы проектов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DCE1AD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16E9B9C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1F88B5F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14 988,41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5AB9F18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204 078,03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2A73298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304 048,72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14:paraId="1F0DBC7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507 251,73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14:paraId="6D0434E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671 243,61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56ECF5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7164BC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4D64CF3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F6ED30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9A300D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0D6452F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5CD0525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3EF356F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185C955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32D98F8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</w:tr>
      <w:tr w:rsidR="00974595" w:rsidRPr="00E8496E" w14:paraId="6F3B6622" w14:textId="77777777" w:rsidTr="00974595">
        <w:trPr>
          <w:trHeight w:val="32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10D5A584" w14:textId="4F79566E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Поддержание функционирования</w:t>
            </w:r>
          </w:p>
        </w:tc>
      </w:tr>
      <w:tr w:rsidR="00974595" w:rsidRPr="00E8496E" w14:paraId="39A65231" w14:textId="77777777" w:rsidTr="00974595">
        <w:trPr>
          <w:trHeight w:val="828"/>
        </w:trPr>
        <w:tc>
          <w:tcPr>
            <w:tcW w:w="471" w:type="pct"/>
            <w:shd w:val="clear" w:color="auto" w:fill="auto"/>
            <w:vAlign w:val="center"/>
            <w:hideMark/>
          </w:tcPr>
          <w:p w14:paraId="54CA147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u-RU" w:eastAsia="ru-RU"/>
              </w:rPr>
              <w:t>Всего стоимость группы проектов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781269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0B1B87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164 352,05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1CFE3F4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141 631,49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60CECB1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180 804,68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14:paraId="7852A0C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95 833,33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14:paraId="14EDCCB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95 833,33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14:paraId="01D2DF0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95 833,33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1C3980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99 666,67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7AC98D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103 653,33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536F6AF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107 799,47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74671B7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112 111,45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32954B4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116 595,90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47561F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121 259,74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63C410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126 110,13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096C25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131 154,53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02AB656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136 400,72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045E887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141 856,74</w:t>
            </w:r>
          </w:p>
        </w:tc>
      </w:tr>
      <w:tr w:rsidR="00974595" w:rsidRPr="00B30564" w14:paraId="6F220A2D" w14:textId="77777777" w:rsidTr="00974595">
        <w:trPr>
          <w:trHeight w:val="32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2B296C07" w14:textId="5E297BC6" w:rsidR="00974595" w:rsidRPr="00E8496E" w:rsidRDefault="00F8422E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Итого по группе проектов 01 «Источники теплоснабжения»</w:t>
            </w:r>
          </w:p>
        </w:tc>
      </w:tr>
      <w:tr w:rsidR="00974595" w:rsidRPr="00E8496E" w14:paraId="5BD0209E" w14:textId="77777777" w:rsidTr="00974595">
        <w:trPr>
          <w:trHeight w:val="828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07ED650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Всего капитальных затрат без НДС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14:paraId="394A4B3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6 505,00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14:paraId="723425E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213 426,64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559E7C6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538 388,14</w:t>
            </w:r>
          </w:p>
        </w:tc>
        <w:tc>
          <w:tcPr>
            <w:tcW w:w="287" w:type="pct"/>
            <w:shd w:val="clear" w:color="000000" w:fill="FFFFFF"/>
            <w:vAlign w:val="center"/>
            <w:hideMark/>
          </w:tcPr>
          <w:p w14:paraId="3C17A73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2 145 508,25</w:t>
            </w:r>
          </w:p>
        </w:tc>
        <w:tc>
          <w:tcPr>
            <w:tcW w:w="245" w:type="pct"/>
            <w:gridSpan w:val="2"/>
            <w:shd w:val="clear" w:color="000000" w:fill="FFFFFF"/>
            <w:vAlign w:val="center"/>
            <w:hideMark/>
          </w:tcPr>
          <w:p w14:paraId="7277492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2 021 167,48</w:t>
            </w:r>
          </w:p>
        </w:tc>
        <w:tc>
          <w:tcPr>
            <w:tcW w:w="266" w:type="pct"/>
            <w:gridSpan w:val="2"/>
            <w:shd w:val="clear" w:color="000000" w:fill="FFFFFF"/>
            <w:vAlign w:val="center"/>
            <w:hideMark/>
          </w:tcPr>
          <w:p w14:paraId="653EBC1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1 968 800,20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14:paraId="32C233C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1 311 415,20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14:paraId="5F49B52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99 666,67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14:paraId="29B6B0A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103 653,33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14:paraId="60A374D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107 799,47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79C75B1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112 111,45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FFD5CA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116 595,90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65D8B64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121 259,74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45D6B25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126 110,13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14:paraId="5885866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131 154,53</w:t>
            </w:r>
          </w:p>
        </w:tc>
        <w:tc>
          <w:tcPr>
            <w:tcW w:w="267" w:type="pct"/>
            <w:shd w:val="clear" w:color="000000" w:fill="FFFFFF"/>
            <w:vAlign w:val="center"/>
            <w:hideMark/>
          </w:tcPr>
          <w:p w14:paraId="15831257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136 400,72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14:paraId="6063480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141 856,74</w:t>
            </w:r>
          </w:p>
        </w:tc>
      </w:tr>
      <w:tr w:rsidR="00974595" w:rsidRPr="00E8496E" w14:paraId="35EB0FDA" w14:textId="77777777" w:rsidTr="00974595">
        <w:trPr>
          <w:trHeight w:val="324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5A803DF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НДС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04D519A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1 301,00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7E45B9A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42 685,33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53EF953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107 677,63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293CCB6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429 101,65</w:t>
            </w:r>
          </w:p>
        </w:tc>
        <w:tc>
          <w:tcPr>
            <w:tcW w:w="245" w:type="pct"/>
            <w:gridSpan w:val="2"/>
            <w:shd w:val="clear" w:color="000000" w:fill="FFFFFF"/>
            <w:noWrap/>
            <w:vAlign w:val="center"/>
            <w:hideMark/>
          </w:tcPr>
          <w:p w14:paraId="1C53250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404 233,50</w:t>
            </w:r>
          </w:p>
        </w:tc>
        <w:tc>
          <w:tcPr>
            <w:tcW w:w="266" w:type="pct"/>
            <w:gridSpan w:val="2"/>
            <w:shd w:val="clear" w:color="000000" w:fill="FFFFFF"/>
            <w:noWrap/>
            <w:vAlign w:val="center"/>
            <w:hideMark/>
          </w:tcPr>
          <w:p w14:paraId="3CBF45E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393 760,04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14:paraId="10E9345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262 283,04</w:t>
            </w:r>
          </w:p>
        </w:tc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5D88BDE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19 933,33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14:paraId="61E9FC6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20 730,67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688562D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21 559,89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602EE239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22 422,29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01A97D0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23 319,18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5E2F151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24 251,95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4F49FEF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25 222,03</w:t>
            </w:r>
          </w:p>
        </w:tc>
        <w:tc>
          <w:tcPr>
            <w:tcW w:w="271" w:type="pct"/>
            <w:shd w:val="clear" w:color="000000" w:fill="FFFFFF"/>
            <w:noWrap/>
            <w:vAlign w:val="center"/>
            <w:hideMark/>
          </w:tcPr>
          <w:p w14:paraId="64C7DBB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26 230,91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6245EBD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27 280,14</w:t>
            </w:r>
          </w:p>
        </w:tc>
        <w:tc>
          <w:tcPr>
            <w:tcW w:w="261" w:type="pct"/>
            <w:shd w:val="clear" w:color="000000" w:fill="FFFFFF"/>
            <w:noWrap/>
            <w:vAlign w:val="center"/>
            <w:hideMark/>
          </w:tcPr>
          <w:p w14:paraId="2F74FBC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28 371,35</w:t>
            </w:r>
          </w:p>
        </w:tc>
      </w:tr>
      <w:tr w:rsidR="00974595" w:rsidRPr="00E8496E" w14:paraId="46AF14D0" w14:textId="77777777" w:rsidTr="00974595">
        <w:trPr>
          <w:trHeight w:val="1092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15CBF7E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Всего капитальных затрат с НДС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CF1833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7 806,00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8431D28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256 111,97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C27B5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646 065,76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03BE4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2 574 609,90</w:t>
            </w:r>
          </w:p>
        </w:tc>
        <w:tc>
          <w:tcPr>
            <w:tcW w:w="245" w:type="pct"/>
            <w:gridSpan w:val="2"/>
            <w:shd w:val="clear" w:color="auto" w:fill="auto"/>
            <w:noWrap/>
            <w:vAlign w:val="center"/>
            <w:hideMark/>
          </w:tcPr>
          <w:p w14:paraId="23A8AB9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2 425 400,98</w:t>
            </w:r>
          </w:p>
        </w:tc>
        <w:tc>
          <w:tcPr>
            <w:tcW w:w="266" w:type="pct"/>
            <w:gridSpan w:val="2"/>
            <w:shd w:val="clear" w:color="auto" w:fill="auto"/>
            <w:noWrap/>
            <w:vAlign w:val="center"/>
            <w:hideMark/>
          </w:tcPr>
          <w:p w14:paraId="18CBF0B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2 362 560,24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2DD5D3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1 573 698,25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4CDEB1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119 600,00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D08077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124 384,00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814226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129 359,36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779652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134 533,73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2B1DF3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139 915,08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28F2B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145 511,69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F4C8A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151 332,15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EC2648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157 385,44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97F2F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163 680,86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A51296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170 228,09</w:t>
            </w:r>
          </w:p>
        </w:tc>
      </w:tr>
      <w:tr w:rsidR="00974595" w:rsidRPr="00E8496E" w14:paraId="037BFBFC" w14:textId="77777777" w:rsidTr="00974595">
        <w:trPr>
          <w:trHeight w:val="1848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45BE3DB6" w14:textId="783FD9C2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Всего стоимость груп</w:t>
            </w:r>
            <w:r w:rsidR="00F8422E" w:rsidRPr="00E849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пы проектов накопленным итогом «Источники теплоснабжения»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2E525A44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7 806,00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285DB2CE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263 917,97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2DA142FB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909 983,73</w:t>
            </w:r>
          </w:p>
        </w:tc>
        <w:tc>
          <w:tcPr>
            <w:tcW w:w="287" w:type="pct"/>
            <w:shd w:val="clear" w:color="000000" w:fill="FFFFFF"/>
            <w:noWrap/>
            <w:vAlign w:val="center"/>
            <w:hideMark/>
          </w:tcPr>
          <w:p w14:paraId="1E936F3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3 484 593,63</w:t>
            </w:r>
          </w:p>
        </w:tc>
        <w:tc>
          <w:tcPr>
            <w:tcW w:w="245" w:type="pct"/>
            <w:gridSpan w:val="2"/>
            <w:shd w:val="clear" w:color="000000" w:fill="FFFFFF"/>
            <w:noWrap/>
            <w:vAlign w:val="center"/>
            <w:hideMark/>
          </w:tcPr>
          <w:p w14:paraId="191EC7F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5 909 994,61</w:t>
            </w:r>
          </w:p>
        </w:tc>
        <w:tc>
          <w:tcPr>
            <w:tcW w:w="266" w:type="pct"/>
            <w:gridSpan w:val="2"/>
            <w:shd w:val="clear" w:color="000000" w:fill="FFFFFF"/>
            <w:noWrap/>
            <w:vAlign w:val="center"/>
            <w:hideMark/>
          </w:tcPr>
          <w:p w14:paraId="4CE9CB3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8 272 554,86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14:paraId="40259BD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9 846 253,10</w:t>
            </w:r>
          </w:p>
        </w:tc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7DD8CDBD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9 965 853,10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14:paraId="0159B9CF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10 090 237,10</w:t>
            </w:r>
          </w:p>
        </w:tc>
        <w:tc>
          <w:tcPr>
            <w:tcW w:w="266" w:type="pct"/>
            <w:shd w:val="clear" w:color="000000" w:fill="FFFFFF"/>
            <w:noWrap/>
            <w:vAlign w:val="center"/>
            <w:hideMark/>
          </w:tcPr>
          <w:p w14:paraId="6A39EE46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10 219 596,46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4B76D67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10 354 130,19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290F3D4C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10 494 045,28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48AF55D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10 639 556,97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097BF82A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10 790 889,12</w:t>
            </w:r>
          </w:p>
        </w:tc>
        <w:tc>
          <w:tcPr>
            <w:tcW w:w="271" w:type="pct"/>
            <w:shd w:val="clear" w:color="000000" w:fill="FFFFFF"/>
            <w:noWrap/>
            <w:vAlign w:val="center"/>
            <w:hideMark/>
          </w:tcPr>
          <w:p w14:paraId="73EC1070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10 948 274,56</w:t>
            </w:r>
          </w:p>
        </w:tc>
        <w:tc>
          <w:tcPr>
            <w:tcW w:w="267" w:type="pct"/>
            <w:shd w:val="clear" w:color="000000" w:fill="FFFFFF"/>
            <w:noWrap/>
            <w:vAlign w:val="center"/>
            <w:hideMark/>
          </w:tcPr>
          <w:p w14:paraId="423F86D5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11 111 955,42</w:t>
            </w:r>
          </w:p>
        </w:tc>
        <w:tc>
          <w:tcPr>
            <w:tcW w:w="261" w:type="pct"/>
            <w:shd w:val="clear" w:color="000000" w:fill="FFFFFF"/>
            <w:noWrap/>
            <w:vAlign w:val="center"/>
            <w:hideMark/>
          </w:tcPr>
          <w:p w14:paraId="1A2473D2" w14:textId="77777777" w:rsidR="00974595" w:rsidRPr="00E8496E" w:rsidRDefault="00974595" w:rsidP="0097459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11 282 183,51</w:t>
            </w:r>
          </w:p>
        </w:tc>
      </w:tr>
    </w:tbl>
    <w:p w14:paraId="580F3BB5" w14:textId="77777777" w:rsidR="00F73F08" w:rsidRPr="00E8496E" w:rsidRDefault="00F73F08" w:rsidP="005C241D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F73F08" w:rsidRPr="00E8496E" w:rsidSect="00F73F08">
          <w:footerReference w:type="first" r:id="rId14"/>
          <w:pgSz w:w="16838" w:h="11906" w:orient="landscape"/>
          <w:pgMar w:top="1276" w:right="1134" w:bottom="851" w:left="1134" w:header="709" w:footer="601" w:gutter="0"/>
          <w:cols w:space="708"/>
          <w:titlePg/>
          <w:docGrid w:linePitch="360"/>
        </w:sectPr>
      </w:pPr>
    </w:p>
    <w:p w14:paraId="4A7DCDE8" w14:textId="3F5C9F63" w:rsidR="00E300D5" w:rsidRPr="00E8496E" w:rsidRDefault="00E300D5" w:rsidP="00E300D5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171" w:name="_Toc370468052"/>
      <w:bookmarkStart w:id="172" w:name="_Toc370468089"/>
      <w:bookmarkStart w:id="173" w:name="_Toc370468553"/>
      <w:bookmarkStart w:id="174" w:name="_Toc370468596"/>
      <w:bookmarkStart w:id="175" w:name="_Toc370468817"/>
      <w:bookmarkStart w:id="176" w:name="_Toc370721278"/>
      <w:bookmarkStart w:id="177" w:name="_Toc370721715"/>
      <w:bookmarkStart w:id="178" w:name="_Toc370723318"/>
      <w:bookmarkStart w:id="179" w:name="_Toc370723424"/>
      <w:bookmarkStart w:id="180" w:name="_Toc373160184"/>
      <w:bookmarkStart w:id="181" w:name="_Toc373160611"/>
      <w:bookmarkStart w:id="182" w:name="_Toc373162112"/>
      <w:bookmarkStart w:id="183" w:name="_Toc373163070"/>
      <w:bookmarkStart w:id="184" w:name="_Toc373163281"/>
      <w:bookmarkStart w:id="185" w:name="_Toc373733164"/>
      <w:bookmarkStart w:id="186" w:name="_Toc373733342"/>
      <w:bookmarkStart w:id="187" w:name="_Toc373733459"/>
      <w:bookmarkStart w:id="188" w:name="_Toc375161584"/>
      <w:bookmarkStart w:id="189" w:name="_Toc387233490"/>
      <w:bookmarkStart w:id="190" w:name="_Toc387233678"/>
      <w:bookmarkStart w:id="191" w:name="_Toc387233848"/>
      <w:bookmarkStart w:id="192" w:name="_Toc421781705"/>
      <w:bookmarkStart w:id="193" w:name="_Toc421781859"/>
      <w:bookmarkStart w:id="194" w:name="_Toc422842759"/>
      <w:bookmarkStart w:id="195" w:name="_Toc485820874"/>
      <w:bookmarkStart w:id="196" w:name="_Toc485821230"/>
      <w:bookmarkStart w:id="197" w:name="_Toc485903067"/>
      <w:bookmarkStart w:id="198" w:name="_Toc486426131"/>
      <w:bookmarkStart w:id="199" w:name="_Toc486426186"/>
      <w:bookmarkStart w:id="200" w:name="_Toc486872017"/>
      <w:bookmarkStart w:id="201" w:name="_Toc486872063"/>
      <w:bookmarkStart w:id="202" w:name="_Toc487116868"/>
      <w:bookmarkStart w:id="203" w:name="_Toc487116923"/>
      <w:bookmarkStart w:id="204" w:name="_Toc511137248"/>
      <w:bookmarkStart w:id="205" w:name="_Toc511138541"/>
      <w:bookmarkStart w:id="206" w:name="_Toc11656815"/>
      <w:bookmarkStart w:id="207" w:name="_Toc11662650"/>
      <w:bookmarkStart w:id="208" w:name="_Toc50122475"/>
      <w:bookmarkStart w:id="209" w:name="_Toc107221941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12.1.2 Оценка финансовых потребностей для осуществления строительства, реконструкции и технического перевооружения тепловых сетей и сооружений на них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5AF5CA7" w14:textId="77777777" w:rsidR="00E300D5" w:rsidRPr="00E8496E" w:rsidRDefault="00E300D5" w:rsidP="00E300D5">
      <w:pPr>
        <w:rPr>
          <w:rFonts w:ascii="Times New Roman" w:hAnsi="Times New Roman"/>
          <w:lang w:val="ru-RU"/>
        </w:rPr>
      </w:pPr>
    </w:p>
    <w:p w14:paraId="575107AF" w14:textId="53E3653B" w:rsidR="00E300D5" w:rsidRPr="00E8496E" w:rsidRDefault="00E300D5" w:rsidP="00E300D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Следует отметить, что в соответствии с ФЗ «О теплоснабжении», схема теплоснабжения является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предпроектным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документом, на основании которого осуществляется развитие систем теплоснабжения муниципального образования. Стоимость реализации мероприятий по развитию систем теплоснабжения, указанная в схеме, в результате выполнения проектов может быть существенно скорректирована под влиянием различных факторов.</w:t>
      </w:r>
    </w:p>
    <w:p w14:paraId="5AA0AC93" w14:textId="77777777" w:rsidR="00E300D5" w:rsidRPr="00E8496E" w:rsidRDefault="00E300D5" w:rsidP="00E300D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мероприятия по строительству и реконструкции тепловых сетей и сооружений на них предлагается одна группа проектов - реконструкции и (или) модернизации тепловых сетей, подлежащих замене в связи с исчерпанием эксплуатационного ресурса.</w:t>
      </w:r>
    </w:p>
    <w:p w14:paraId="610961BC" w14:textId="3ECCF3AC" w:rsidR="00E300D5" w:rsidRPr="00E8496E" w:rsidRDefault="00E300D5" w:rsidP="00E300D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рамках реализации актуализированной схемы теплоснабжения планируется реконструкция тепловых сетей с заменой изношенных трубопроводов. Мероприятия по замене участков тепловых сетей представлены в Томе 8 Предложения по строительству, реконструкции и (или) модернизации тепловых сетей.</w:t>
      </w:r>
    </w:p>
    <w:p w14:paraId="3FF75D70" w14:textId="1DCEBEBC" w:rsidR="00E300D5" w:rsidRPr="00E8496E" w:rsidRDefault="00E300D5" w:rsidP="00E300D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Финансовые потребности в реализацию проектов по развитию системы теплоснабжения в части тепловых сетей и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теплосетевого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хозяйства, предложенные ОАО «Тепловые сети», представлены в таблице 4.</w:t>
      </w:r>
    </w:p>
    <w:p w14:paraId="0FC859FF" w14:textId="582C03F7" w:rsidR="00E300D5" w:rsidRPr="00E8496E" w:rsidRDefault="00E300D5" w:rsidP="00E300D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Суммарные затраты на реализацию предлагаемых мероприятий по развитию систем теплоснабжения в части тепловых сетей на период</w:t>
      </w:r>
      <w:r w:rsidR="00D06A6C" w:rsidRPr="00E8496E">
        <w:rPr>
          <w:rFonts w:ascii="Times New Roman" w:eastAsia="Times New Roman" w:hAnsi="Times New Roman"/>
          <w:sz w:val="24"/>
          <w:lang w:val="ru-RU"/>
        </w:rPr>
        <w:t xml:space="preserve"> до 2035 год</w:t>
      </w:r>
      <w:r w:rsidR="007B66A3" w:rsidRPr="00E8496E">
        <w:rPr>
          <w:rFonts w:ascii="Times New Roman" w:eastAsia="Times New Roman" w:hAnsi="Times New Roman"/>
          <w:sz w:val="24"/>
          <w:lang w:val="ru-RU"/>
        </w:rPr>
        <w:t>а</w:t>
      </w:r>
      <w:r w:rsidR="00B63901" w:rsidRPr="00E8496E">
        <w:rPr>
          <w:rFonts w:ascii="Times New Roman" w:eastAsia="Times New Roman" w:hAnsi="Times New Roman"/>
          <w:sz w:val="24"/>
          <w:lang w:val="ru-RU"/>
        </w:rPr>
        <w:t xml:space="preserve"> составляют </w:t>
      </w:r>
      <w:r w:rsidR="00D06A6C" w:rsidRPr="00E8496E">
        <w:rPr>
          <w:rFonts w:ascii="Times New Roman" w:eastAsia="Times New Roman" w:hAnsi="Times New Roman"/>
          <w:sz w:val="24"/>
          <w:lang w:val="ru-RU"/>
        </w:rPr>
        <w:t>673,90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млн</w:t>
      </w:r>
      <w:r w:rsidR="00D67E12" w:rsidRPr="00E8496E">
        <w:rPr>
          <w:rFonts w:ascii="Times New Roman" w:eastAsia="Times New Roman" w:hAnsi="Times New Roman"/>
          <w:sz w:val="24"/>
          <w:lang w:val="ru-RU"/>
        </w:rPr>
        <w:t xml:space="preserve">. </w:t>
      </w:r>
      <w:r w:rsidRPr="00E8496E">
        <w:rPr>
          <w:rFonts w:ascii="Times New Roman" w:eastAsia="Times New Roman" w:hAnsi="Times New Roman"/>
          <w:sz w:val="24"/>
          <w:lang w:val="ru-RU"/>
        </w:rPr>
        <w:t>руб. с НДС.</w:t>
      </w:r>
    </w:p>
    <w:p w14:paraId="143149FB" w14:textId="77777777" w:rsidR="00E300D5" w:rsidRPr="00E8496E" w:rsidRDefault="00E300D5" w:rsidP="00E300D5">
      <w:pPr>
        <w:rPr>
          <w:rFonts w:ascii="Times New Roman" w:hAnsi="Times New Roman"/>
          <w:lang w:val="ru-RU"/>
        </w:rPr>
      </w:pPr>
    </w:p>
    <w:p w14:paraId="41EFDA74" w14:textId="77777777" w:rsidR="00E300D5" w:rsidRPr="00E8496E" w:rsidRDefault="00E300D5" w:rsidP="00E300D5">
      <w:pPr>
        <w:rPr>
          <w:rFonts w:ascii="Times New Roman" w:hAnsi="Times New Roman"/>
          <w:lang w:val="ru-RU"/>
        </w:rPr>
      </w:pPr>
    </w:p>
    <w:p w14:paraId="299C7DCB" w14:textId="77777777" w:rsidR="00E300D5" w:rsidRPr="00E8496E" w:rsidRDefault="00E300D5" w:rsidP="00E300D5">
      <w:pPr>
        <w:rPr>
          <w:rFonts w:ascii="Times New Roman" w:hAnsi="Times New Roman"/>
          <w:lang w:val="ru-RU"/>
        </w:rPr>
        <w:sectPr w:rsidR="00E300D5" w:rsidRPr="00E8496E" w:rsidSect="00E300D5">
          <w:footerReference w:type="default" r:id="rId15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73928C91" w14:textId="0F427E3B" w:rsidR="00E300D5" w:rsidRPr="00E8496E" w:rsidRDefault="00E300D5" w:rsidP="001A0FB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bookmarkStart w:id="210" w:name="_Toc373160185"/>
      <w:bookmarkStart w:id="211" w:name="_Toc373160612"/>
      <w:bookmarkStart w:id="212" w:name="_Toc373161808"/>
      <w:bookmarkStart w:id="213" w:name="_Toc373163071"/>
      <w:bookmarkStart w:id="214" w:name="_Toc373163282"/>
      <w:bookmarkStart w:id="215" w:name="_Toc373732918"/>
      <w:bookmarkStart w:id="216" w:name="_Toc373733460"/>
      <w:bookmarkStart w:id="217" w:name="_Toc387233098"/>
      <w:bookmarkStart w:id="218" w:name="_Toc387233679"/>
      <w:bookmarkStart w:id="219" w:name="_Toc387233849"/>
      <w:bookmarkStart w:id="220" w:name="_Toc421781496"/>
      <w:bookmarkStart w:id="221" w:name="_Toc421781860"/>
      <w:bookmarkStart w:id="222" w:name="_Toc422594232"/>
      <w:bookmarkStart w:id="223" w:name="_Toc422842693"/>
      <w:bookmarkStart w:id="224" w:name="_Toc422842760"/>
      <w:bookmarkStart w:id="225" w:name="_Toc485821058"/>
      <w:bookmarkStart w:id="226" w:name="_Toc485821231"/>
      <w:bookmarkStart w:id="227" w:name="_Toc486426070"/>
      <w:bookmarkStart w:id="228" w:name="_Toc486426187"/>
      <w:bookmarkStart w:id="229" w:name="_Toc486871963"/>
      <w:bookmarkStart w:id="230" w:name="_Toc486872064"/>
      <w:bookmarkStart w:id="231" w:name="_Toc487116810"/>
      <w:bookmarkStart w:id="232" w:name="_Toc487116924"/>
      <w:bookmarkStart w:id="233" w:name="_Toc487183619"/>
      <w:bookmarkStart w:id="234" w:name="_Toc511135952"/>
      <w:bookmarkStart w:id="235" w:name="_Toc511137249"/>
      <w:bookmarkStart w:id="236" w:name="_Toc511138542"/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4 – Финансовые потребности в реализацию проектов по развитию системы теплоснабжения в части тепловых сетей и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теплосетевого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хозяйства (в ценах </w:t>
      </w:r>
      <w:r w:rsidR="00D06A6C" w:rsidRPr="00E8496E">
        <w:rPr>
          <w:rFonts w:ascii="Times New Roman" w:eastAsia="Times New Roman" w:hAnsi="Times New Roman"/>
          <w:sz w:val="24"/>
          <w:lang w:val="ru-RU"/>
        </w:rPr>
        <w:t>текущего периода</w:t>
      </w:r>
      <w:r w:rsidR="00092062" w:rsidRPr="00E8496E">
        <w:rPr>
          <w:rFonts w:ascii="Times New Roman" w:eastAsia="Times New Roman" w:hAnsi="Times New Roman"/>
          <w:sz w:val="24"/>
          <w:lang w:val="ru-RU"/>
        </w:rPr>
        <w:t xml:space="preserve"> с НДС</w:t>
      </w:r>
      <w:r w:rsidRPr="00E8496E">
        <w:rPr>
          <w:rFonts w:ascii="Times New Roman" w:eastAsia="Times New Roman" w:hAnsi="Times New Roman"/>
          <w:sz w:val="24"/>
          <w:lang w:val="ru-RU"/>
        </w:rPr>
        <w:t>)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="00D06A6C" w:rsidRPr="00E8496E">
        <w:rPr>
          <w:rFonts w:ascii="Times New Roman" w:eastAsia="Times New Roman" w:hAnsi="Times New Roman"/>
          <w:sz w:val="24"/>
          <w:lang w:val="ru-RU"/>
        </w:rPr>
        <w:t>, тыс.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6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5"/>
        <w:gridCol w:w="1035"/>
      </w:tblGrid>
      <w:tr w:rsidR="00D06A6C" w:rsidRPr="00E8496E" w14:paraId="5B91B424" w14:textId="77777777" w:rsidTr="00D06A6C">
        <w:trPr>
          <w:trHeight w:val="31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976C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F336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474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34B4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D0EE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17BE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D9B3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5D4D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326F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8F8A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51FD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1ADF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AD30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CB8E" w14:textId="77777777" w:rsidR="00D06A6C" w:rsidRPr="00E8496E" w:rsidRDefault="00D06A6C" w:rsidP="00D06A6C">
            <w:pPr>
              <w:widowControl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val="ru-RU" w:eastAsia="ru-RU"/>
              </w:rPr>
              <w:t>2035</w:t>
            </w:r>
          </w:p>
        </w:tc>
      </w:tr>
      <w:tr w:rsidR="00D06A6C" w:rsidRPr="00E8496E" w14:paraId="6F3E6715" w14:textId="77777777" w:rsidTr="00D06A6C">
        <w:trPr>
          <w:trHeight w:val="31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B3B3" w14:textId="2A61DCAE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673 901,45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DD13" w14:textId="69383E2D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38 617,87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1645" w14:textId="443A095A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39 262,56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0BFE" w14:textId="7DD7C67F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55 591,19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C838" w14:textId="0EB00BDC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49 575,41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E7FB" w14:textId="78BD2D98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46 082,90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31C" w14:textId="4D11E777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50 402,41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B45D" w14:textId="18410546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64 312,22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40A8" w14:textId="29FE5884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48 419,82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4407" w14:textId="33550C6A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52 987,15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6F99" w14:textId="41AADBCF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53 751,06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1D1E" w14:textId="1568E1BF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53 963,73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EE3F" w14:textId="39F1AA84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61 096,69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EBBB" w14:textId="0B60491D" w:rsidR="00D06A6C" w:rsidRPr="00E8496E" w:rsidRDefault="00D06A6C" w:rsidP="00D06A6C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59 838,44</w:t>
            </w:r>
          </w:p>
        </w:tc>
      </w:tr>
    </w:tbl>
    <w:p w14:paraId="5C24B9AB" w14:textId="3A8A02E3" w:rsidR="005253DC" w:rsidRPr="00E8496E" w:rsidRDefault="005253DC" w:rsidP="0088393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36D99ECD" w14:textId="10D2AD2D" w:rsidR="00D84D29" w:rsidRPr="00E8496E" w:rsidRDefault="00D84D29" w:rsidP="0088393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>Мероприятия по капитальному ремонту, реконструкции, модернизации объектов системы теплоснабжения внегородских территорий ЗАТО Северск планируется реализовать в рамках концессионных соглашений, планируемых к заключению в 2022 году.</w:t>
      </w:r>
    </w:p>
    <w:p w14:paraId="2C190C37" w14:textId="38BD0617" w:rsidR="00883935" w:rsidRPr="00E8496E" w:rsidRDefault="00883935" w:rsidP="0088393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>Расчетная стоимость проведения мероприятий по капитальному ремонту (реконструкции) тепловых сетей котельной «</w:t>
      </w:r>
      <w:proofErr w:type="spellStart"/>
      <w:r w:rsidRPr="00E8496E">
        <w:rPr>
          <w:rFonts w:ascii="Times New Roman" w:hAnsi="Times New Roman"/>
          <w:sz w:val="24"/>
          <w:szCs w:val="24"/>
          <w:lang w:val="ru-RU"/>
        </w:rPr>
        <w:t>Камышка</w:t>
      </w:r>
      <w:proofErr w:type="spellEnd"/>
      <w:r w:rsidRPr="00E8496E">
        <w:rPr>
          <w:rFonts w:ascii="Times New Roman" w:hAnsi="Times New Roman"/>
          <w:sz w:val="24"/>
          <w:szCs w:val="24"/>
          <w:lang w:val="ru-RU"/>
        </w:rPr>
        <w:t>», проводимых ежегодно в период 2023-2025 гг., – 12 201 959,85 руб. Для реализации указанных мероприятий тепловые сети котельной «</w:t>
      </w:r>
      <w:proofErr w:type="spellStart"/>
      <w:r w:rsidRPr="00E8496E">
        <w:rPr>
          <w:rFonts w:ascii="Times New Roman" w:hAnsi="Times New Roman"/>
          <w:sz w:val="24"/>
          <w:szCs w:val="24"/>
          <w:lang w:val="ru-RU"/>
        </w:rPr>
        <w:t>Камышка</w:t>
      </w:r>
      <w:proofErr w:type="spellEnd"/>
      <w:r w:rsidRPr="00E8496E">
        <w:rPr>
          <w:rFonts w:ascii="Times New Roman" w:hAnsi="Times New Roman"/>
          <w:sz w:val="24"/>
          <w:szCs w:val="24"/>
          <w:lang w:val="ru-RU"/>
        </w:rPr>
        <w:t>» п. Самусь были разбиты на 3 сегмента. Протяженности и стоимость проведения мероприятий по годам приведены в Таблице 5.</w:t>
      </w:r>
    </w:p>
    <w:p w14:paraId="57F674DE" w14:textId="7044D4A4" w:rsidR="00883935" w:rsidRPr="00E8496E" w:rsidRDefault="00883935" w:rsidP="00883935">
      <w:pPr>
        <w:spacing w:line="360" w:lineRule="auto"/>
        <w:ind w:firstLine="708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8496E">
        <w:rPr>
          <w:rFonts w:ascii="Times New Roman" w:hAnsi="Times New Roman"/>
          <w:sz w:val="24"/>
          <w:szCs w:val="24"/>
        </w:rPr>
        <w:t>Таблица</w:t>
      </w:r>
      <w:proofErr w:type="spellEnd"/>
      <w:r w:rsidRPr="00E8496E">
        <w:rPr>
          <w:rFonts w:ascii="Times New Roman" w:hAnsi="Times New Roman"/>
          <w:sz w:val="24"/>
          <w:szCs w:val="24"/>
        </w:rPr>
        <w:t xml:space="preserve">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55"/>
        <w:gridCol w:w="4854"/>
        <w:gridCol w:w="4851"/>
      </w:tblGrid>
      <w:tr w:rsidR="00883935" w:rsidRPr="00E8496E" w14:paraId="092E2250" w14:textId="77777777" w:rsidTr="00FE029D">
        <w:trPr>
          <w:trHeight w:val="283"/>
        </w:trPr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EE4F27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проведения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ремонтов</w:t>
            </w:r>
            <w:proofErr w:type="spellEnd"/>
          </w:p>
        </w:tc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5F5139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Протяженность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реконструируемых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участков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666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BBF18B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Стоимость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883935" w:rsidRPr="00E8496E" w14:paraId="38D95CAA" w14:textId="77777777" w:rsidTr="00FE029D">
        <w:trPr>
          <w:trHeight w:val="283"/>
        </w:trPr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E70F1C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3B79EB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418,0</w:t>
            </w:r>
          </w:p>
        </w:tc>
        <w:tc>
          <w:tcPr>
            <w:tcW w:w="1666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C0F08E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3 559 842,89</w:t>
            </w:r>
          </w:p>
        </w:tc>
      </w:tr>
      <w:tr w:rsidR="00883935" w:rsidRPr="00E8496E" w14:paraId="77E0D508" w14:textId="77777777" w:rsidTr="00FE029D">
        <w:trPr>
          <w:trHeight w:val="283"/>
        </w:trPr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C4C0E0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28000E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385,1</w:t>
            </w:r>
          </w:p>
        </w:tc>
        <w:tc>
          <w:tcPr>
            <w:tcW w:w="1666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96F924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4 235 180,53</w:t>
            </w:r>
          </w:p>
        </w:tc>
      </w:tr>
      <w:tr w:rsidR="00883935" w:rsidRPr="00E8496E" w14:paraId="53BE97A6" w14:textId="77777777" w:rsidTr="00FE029D">
        <w:trPr>
          <w:trHeight w:val="283"/>
        </w:trPr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5996E2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FE2310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410,0</w:t>
            </w:r>
          </w:p>
        </w:tc>
        <w:tc>
          <w:tcPr>
            <w:tcW w:w="1666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93D0D0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4 406 936,43</w:t>
            </w:r>
          </w:p>
        </w:tc>
      </w:tr>
      <w:tr w:rsidR="00883935" w:rsidRPr="00E8496E" w14:paraId="7C41F5DB" w14:textId="77777777" w:rsidTr="00FE029D">
        <w:trPr>
          <w:trHeight w:val="283"/>
        </w:trPr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CC9E36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667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DE4E77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1 213,1</w:t>
            </w:r>
          </w:p>
        </w:tc>
        <w:tc>
          <w:tcPr>
            <w:tcW w:w="1666" w:type="pc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7504B2" w14:textId="77777777" w:rsidR="00883935" w:rsidRPr="00E8496E" w:rsidRDefault="00883935" w:rsidP="00883935">
            <w:pPr>
              <w:ind w:hanging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bCs/>
                <w:sz w:val="20"/>
                <w:szCs w:val="20"/>
              </w:rPr>
              <w:t>12 201 959,85</w:t>
            </w:r>
          </w:p>
        </w:tc>
      </w:tr>
    </w:tbl>
    <w:p w14:paraId="0981C08F" w14:textId="77777777" w:rsidR="00883935" w:rsidRPr="00E8496E" w:rsidRDefault="00883935" w:rsidP="0088393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42E1CF6" w14:textId="77777777" w:rsidR="00D123F7" w:rsidRPr="00E8496E" w:rsidRDefault="00D123F7">
      <w:pPr>
        <w:widowControl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br w:type="page"/>
      </w:r>
    </w:p>
    <w:p w14:paraId="51C4D3F0" w14:textId="1D2088D5" w:rsidR="00883935" w:rsidRPr="00E8496E" w:rsidRDefault="00883935" w:rsidP="0088393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lastRenderedPageBreak/>
        <w:t>В бюджете ЗАТО Северск на реализацию мероприятий концессионного соглашения в отношении котельной «</w:t>
      </w:r>
      <w:proofErr w:type="spellStart"/>
      <w:r w:rsidRPr="00E8496E">
        <w:rPr>
          <w:rFonts w:ascii="Times New Roman" w:hAnsi="Times New Roman"/>
          <w:sz w:val="24"/>
          <w:szCs w:val="24"/>
          <w:lang w:val="ru-RU"/>
        </w:rPr>
        <w:t>Камышка</w:t>
      </w:r>
      <w:proofErr w:type="spellEnd"/>
      <w:r w:rsidRPr="00E8496E">
        <w:rPr>
          <w:rFonts w:ascii="Times New Roman" w:hAnsi="Times New Roman"/>
          <w:sz w:val="24"/>
          <w:szCs w:val="24"/>
          <w:lang w:val="ru-RU"/>
        </w:rPr>
        <w:t>» п. Самусь ЗАТО Северск и тепловых сетей к ней предусмотрено 12</w:t>
      </w:r>
      <w:r w:rsidRPr="00E8496E">
        <w:rPr>
          <w:rFonts w:ascii="Times New Roman" w:hAnsi="Times New Roman"/>
          <w:sz w:val="24"/>
          <w:szCs w:val="24"/>
        </w:rPr>
        <w:t> </w:t>
      </w:r>
      <w:r w:rsidRPr="00E8496E">
        <w:rPr>
          <w:rFonts w:ascii="Times New Roman" w:hAnsi="Times New Roman"/>
          <w:sz w:val="24"/>
          <w:szCs w:val="24"/>
          <w:lang w:val="ru-RU"/>
        </w:rPr>
        <w:t>000</w:t>
      </w:r>
      <w:r w:rsidRPr="00E8496E">
        <w:rPr>
          <w:rFonts w:ascii="Times New Roman" w:hAnsi="Times New Roman"/>
          <w:sz w:val="24"/>
          <w:szCs w:val="24"/>
        </w:rPr>
        <w:t> </w:t>
      </w:r>
      <w:r w:rsidRPr="00E8496E">
        <w:rPr>
          <w:rFonts w:ascii="Times New Roman" w:hAnsi="Times New Roman"/>
          <w:sz w:val="24"/>
          <w:szCs w:val="24"/>
          <w:lang w:val="ru-RU"/>
        </w:rPr>
        <w:t xml:space="preserve">000,00 руб. При условии включения в тариф инвестиционной составляющей в размере 201 959,85 руб. комплекс запланированных мероприятий может быть реализован в полном объеме. </w:t>
      </w:r>
    </w:p>
    <w:p w14:paraId="17040C17" w14:textId="77777777" w:rsidR="00D84D29" w:rsidRPr="00E8496E" w:rsidRDefault="00D84D29" w:rsidP="00D84D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>В рамках концессионного соглашения запланирована реконструкция опор теплотрассы с устройством изоляции тепловой сети в п. Орловка на участках сетей теплоснабжения протяженностью 923,11 м (586,44 м в 2025 году, 336,67 м – в 2026 году) с целью сокращения потерь тепловой энергии.</w:t>
      </w:r>
    </w:p>
    <w:p w14:paraId="11508FD9" w14:textId="77777777" w:rsidR="00D84D29" w:rsidRPr="00E8496E" w:rsidRDefault="00D84D29" w:rsidP="00D84D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>Расчетная стоимость предлагаемых к проведению мероприятий составляет 7 695 000,00 руб. (4 603 592,56 руб. в 2025 году и 3 091 407,44 руб. в 2026 году).</w:t>
      </w:r>
    </w:p>
    <w:p w14:paraId="40845C19" w14:textId="062E25FE" w:rsidR="002B1624" w:rsidRPr="00E8496E" w:rsidRDefault="002B1624" w:rsidP="002B162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 xml:space="preserve">В бюджете ЗАТО Северск на реализацию мероприятий концессионного соглашения в отношении сетей теплоснабжения п. Орловка предусмотрено 7 500 000,00 руб. При условии включения в тариф инвестиционной составляющей в сумме 195 000,00 руб. проект может быть реализован. </w:t>
      </w:r>
    </w:p>
    <w:p w14:paraId="5D7A4314" w14:textId="24696595" w:rsidR="00D84D29" w:rsidRPr="00E8496E" w:rsidRDefault="00D84D29" w:rsidP="00D84D29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8496E">
        <w:rPr>
          <w:rFonts w:ascii="Times New Roman" w:hAnsi="Times New Roman"/>
          <w:sz w:val="24"/>
          <w:szCs w:val="24"/>
          <w:lang w:val="ru-RU"/>
        </w:rPr>
        <w:t>В рамка</w:t>
      </w:r>
      <w:r w:rsidR="00342248" w:rsidRPr="00E8496E">
        <w:rPr>
          <w:rFonts w:ascii="Times New Roman" w:hAnsi="Times New Roman"/>
          <w:sz w:val="24"/>
          <w:szCs w:val="24"/>
          <w:lang w:val="ru-RU"/>
        </w:rPr>
        <w:t xml:space="preserve">х модернизации котельной «ЦОК» </w:t>
      </w:r>
      <w:r w:rsidRPr="00E8496E">
        <w:rPr>
          <w:rFonts w:ascii="Times New Roman" w:hAnsi="Times New Roman"/>
          <w:sz w:val="24"/>
          <w:szCs w:val="24"/>
          <w:lang w:val="ru-RU"/>
        </w:rPr>
        <w:t xml:space="preserve">предлагается демонтаж парового котла ДЕ-25-14, с последующей установкой вместо него двух водогрейных котлов единичной мощностью 6 МВт, а также перевод двух котлов ДКВР-10-13 в водогрейный режим. Стоимость реализации мероприятий в соответствии с заключением государственной экспертизы – </w:t>
      </w:r>
      <w:r w:rsidR="00E03884" w:rsidRPr="00E8496E">
        <w:rPr>
          <w:rFonts w:ascii="Times New Roman" w:hAnsi="Times New Roman"/>
          <w:sz w:val="24"/>
          <w:szCs w:val="24"/>
          <w:lang w:val="ru-RU"/>
        </w:rPr>
        <w:t>78</w:t>
      </w:r>
      <w:r w:rsidR="00E03884" w:rsidRPr="00E8496E">
        <w:rPr>
          <w:rFonts w:ascii="Times New Roman" w:hAnsi="Times New Roman"/>
          <w:sz w:val="24"/>
          <w:szCs w:val="24"/>
        </w:rPr>
        <w:t> </w:t>
      </w:r>
      <w:r w:rsidR="00E03884" w:rsidRPr="00E8496E">
        <w:rPr>
          <w:rFonts w:ascii="Times New Roman" w:hAnsi="Times New Roman"/>
          <w:sz w:val="24"/>
          <w:szCs w:val="24"/>
          <w:lang w:val="ru-RU"/>
        </w:rPr>
        <w:t>004,76</w:t>
      </w:r>
      <w:r w:rsidRPr="00E8496E">
        <w:rPr>
          <w:rFonts w:ascii="Times New Roman" w:hAnsi="Times New Roman"/>
          <w:sz w:val="24"/>
          <w:szCs w:val="24"/>
          <w:lang w:val="ru-RU"/>
        </w:rPr>
        <w:t xml:space="preserve"> тыс. руб. (без учета стоимости ПИР</w:t>
      </w:r>
      <w:r w:rsidR="00E03884" w:rsidRPr="00E8496E">
        <w:rPr>
          <w:rFonts w:ascii="Times New Roman" w:hAnsi="Times New Roman"/>
          <w:sz w:val="24"/>
          <w:szCs w:val="24"/>
          <w:lang w:val="ru-RU"/>
        </w:rPr>
        <w:t xml:space="preserve"> в ценах 2022</w:t>
      </w:r>
      <w:r w:rsidR="00D56762" w:rsidRPr="00E8496E">
        <w:rPr>
          <w:rFonts w:ascii="Times New Roman" w:hAnsi="Times New Roman"/>
          <w:sz w:val="24"/>
          <w:szCs w:val="24"/>
          <w:lang w:val="ru-RU"/>
        </w:rPr>
        <w:t xml:space="preserve"> года</w:t>
      </w:r>
      <w:r w:rsidRPr="00E8496E">
        <w:rPr>
          <w:rFonts w:ascii="Times New Roman" w:hAnsi="Times New Roman"/>
          <w:sz w:val="24"/>
          <w:szCs w:val="24"/>
          <w:lang w:val="ru-RU"/>
        </w:rPr>
        <w:t>).</w:t>
      </w:r>
    </w:p>
    <w:p w14:paraId="2CCA36DD" w14:textId="687CE50F" w:rsidR="00E300D5" w:rsidRPr="00E8496E" w:rsidRDefault="00E300D5" w:rsidP="001A0FB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Капитальные затраты на модернизацию тепловых сетей </w:t>
      </w:r>
      <w:r w:rsidR="00D84D29" w:rsidRPr="00E8496E">
        <w:rPr>
          <w:rFonts w:ascii="Times New Roman" w:eastAsia="Times New Roman" w:hAnsi="Times New Roman"/>
          <w:sz w:val="24"/>
          <w:lang w:val="ru-RU"/>
        </w:rPr>
        <w:t>котельной «ЦОК»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были определены на основании </w:t>
      </w:r>
      <w:r w:rsidR="00D84D29" w:rsidRPr="00E8496E">
        <w:rPr>
          <w:rFonts w:ascii="Times New Roman" w:eastAsia="Times New Roman" w:hAnsi="Times New Roman"/>
          <w:sz w:val="24"/>
          <w:lang w:val="ru-RU"/>
        </w:rPr>
        <w:t>НЦС 81-02-13-2022 Сборник к № 13 «Наружные тепловые сети»</w:t>
      </w:r>
      <w:r w:rsidRPr="00E8496E">
        <w:rPr>
          <w:rFonts w:ascii="Times New Roman" w:eastAsia="Times New Roman" w:hAnsi="Times New Roman"/>
          <w:sz w:val="24"/>
          <w:lang w:val="ru-RU"/>
        </w:rPr>
        <w:t>; индексы роста цен приняты на основании «Прогноза социально-экономического разви</w:t>
      </w:r>
      <w:r w:rsidR="00D84D29" w:rsidRPr="00E8496E">
        <w:rPr>
          <w:rFonts w:ascii="Times New Roman" w:eastAsia="Times New Roman" w:hAnsi="Times New Roman"/>
          <w:sz w:val="24"/>
          <w:lang w:val="ru-RU"/>
        </w:rPr>
        <w:t>тия Российской Федерации на 2022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год и на плановый период 202</w:t>
      </w:r>
      <w:r w:rsidR="00D84D29" w:rsidRPr="00E8496E">
        <w:rPr>
          <w:rFonts w:ascii="Times New Roman" w:eastAsia="Times New Roman" w:hAnsi="Times New Roman"/>
          <w:sz w:val="24"/>
          <w:lang w:val="ru-RU"/>
        </w:rPr>
        <w:t>3 и 2024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годов».</w:t>
      </w:r>
    </w:p>
    <w:p w14:paraId="611EF92F" w14:textId="47A3C486" w:rsidR="001A0FBF" w:rsidRPr="00E8496E" w:rsidRDefault="00D84D29" w:rsidP="00B64E6C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Таблице</w:t>
      </w:r>
      <w:r w:rsidR="00E300D5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E8496E">
        <w:rPr>
          <w:rFonts w:ascii="Times New Roman" w:eastAsia="Times New Roman" w:hAnsi="Times New Roman"/>
          <w:sz w:val="24"/>
          <w:lang w:val="ru-RU"/>
        </w:rPr>
        <w:t>6</w:t>
      </w:r>
      <w:r w:rsidR="00E300D5" w:rsidRPr="00E8496E">
        <w:rPr>
          <w:rFonts w:ascii="Times New Roman" w:eastAsia="Times New Roman" w:hAnsi="Times New Roman"/>
          <w:sz w:val="24"/>
          <w:lang w:val="ru-RU"/>
        </w:rPr>
        <w:t xml:space="preserve"> представлены капитальные затраты на реконструкцию тепловых сетей </w:t>
      </w:r>
      <w:r w:rsidR="000276BC" w:rsidRPr="00E8496E">
        <w:rPr>
          <w:rFonts w:ascii="Times New Roman" w:eastAsia="Times New Roman" w:hAnsi="Times New Roman"/>
          <w:sz w:val="24"/>
          <w:lang w:val="ru-RU"/>
        </w:rPr>
        <w:t>котельной «ЦОК» п. Самусь.</w:t>
      </w:r>
    </w:p>
    <w:p w14:paraId="70B71C72" w14:textId="77777777" w:rsidR="00B64E6C" w:rsidRPr="00E8496E" w:rsidRDefault="00B64E6C" w:rsidP="00B64E6C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</w:p>
    <w:p w14:paraId="4C741A44" w14:textId="77777777" w:rsidR="00D123F7" w:rsidRPr="00E8496E" w:rsidRDefault="00D123F7">
      <w:pPr>
        <w:widowControl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br w:type="page"/>
      </w:r>
    </w:p>
    <w:p w14:paraId="09F5554C" w14:textId="60F5B02A" w:rsidR="00E300D5" w:rsidRPr="00E8496E" w:rsidRDefault="00E300D5" w:rsidP="001A0FB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Таблица 5 - Капитальные затраты на реконструкцию тепловых сетей котельной «ЦОК» п. Самусь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3"/>
        <w:gridCol w:w="3404"/>
        <w:gridCol w:w="1418"/>
        <w:gridCol w:w="1421"/>
        <w:gridCol w:w="2018"/>
        <w:gridCol w:w="1666"/>
        <w:gridCol w:w="1677"/>
        <w:gridCol w:w="1543"/>
      </w:tblGrid>
      <w:tr w:rsidR="00FE029D" w:rsidRPr="00B30564" w14:paraId="096D0F92" w14:textId="77777777" w:rsidTr="00FE029D">
        <w:trPr>
          <w:trHeight w:val="20"/>
          <w:tblHeader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30A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Котельная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49A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Мероприятие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A29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Протяженность участка в 2-трубном исчислении, м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B48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Условный диаметр, мм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56D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Тип прокладки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1C6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Год проведения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219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Изоляция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674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Стоимость с учетом индекса-дефлятора, тыс. руб., с НДС</w:t>
            </w:r>
          </w:p>
        </w:tc>
      </w:tr>
      <w:tr w:rsidR="00FE029D" w:rsidRPr="00E8496E" w14:paraId="4B0A4584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F72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80D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B5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32,50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34F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270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E09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627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45F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1 047,87</w:t>
            </w:r>
          </w:p>
        </w:tc>
      </w:tr>
      <w:tr w:rsidR="00FE029D" w:rsidRPr="00E8496E" w14:paraId="6BAA4DEB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B8C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DD1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E48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61,70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61C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40F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777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7A6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86E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2 789,55</w:t>
            </w:r>
          </w:p>
        </w:tc>
      </w:tr>
      <w:tr w:rsidR="00FE029D" w:rsidRPr="00E8496E" w14:paraId="48D54249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0FD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21B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34E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D18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81E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69A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7B2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12D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644,84</w:t>
            </w:r>
          </w:p>
        </w:tc>
      </w:tr>
      <w:tr w:rsidR="00FE029D" w:rsidRPr="00E8496E" w14:paraId="7B7D593F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C57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ED2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D97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34,50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A47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405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39C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378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CEC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1 019,25</w:t>
            </w:r>
          </w:p>
        </w:tc>
      </w:tr>
      <w:tr w:rsidR="00FE029D" w:rsidRPr="00E8496E" w14:paraId="1B35E52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D0B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5FB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AC4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F8B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0F1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306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E95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318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753,36</w:t>
            </w:r>
          </w:p>
        </w:tc>
      </w:tr>
      <w:tr w:rsidR="00FE029D" w:rsidRPr="00E8496E" w14:paraId="0A9DB51A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E71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F48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Реконструкция по гидравлике участков тепловой сети после ЦТП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FE0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8A5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F50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0E5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02E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459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73,86</w:t>
            </w:r>
          </w:p>
        </w:tc>
      </w:tr>
      <w:tr w:rsidR="00FE029D" w:rsidRPr="00E8496E" w14:paraId="47939054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6FB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FEC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C15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883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7CD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23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470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ACA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1 010,05</w:t>
            </w:r>
          </w:p>
        </w:tc>
      </w:tr>
      <w:tr w:rsidR="00FE029D" w:rsidRPr="00E8496E" w14:paraId="259320A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B95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00E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E19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606,30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B95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599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487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60D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D18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38 496,55</w:t>
            </w:r>
          </w:p>
        </w:tc>
      </w:tr>
      <w:tr w:rsidR="00FE029D" w:rsidRPr="00E8496E" w14:paraId="3722B3C9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77A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E26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985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302,00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8AD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15C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56D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923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07E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15 120,69</w:t>
            </w:r>
          </w:p>
        </w:tc>
      </w:tr>
      <w:tr w:rsidR="00FE029D" w:rsidRPr="00E8496E" w14:paraId="22BC0052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E67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F86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A3A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638,90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E62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833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CA6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05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118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39 582,85</w:t>
            </w:r>
          </w:p>
        </w:tc>
      </w:tr>
      <w:tr w:rsidR="00FE029D" w:rsidRPr="00E8496E" w14:paraId="5CAD8623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1DF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32F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F39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428,80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E65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3C1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503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272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BC3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14 919,64</w:t>
            </w:r>
          </w:p>
        </w:tc>
      </w:tr>
      <w:tr w:rsidR="00FE029D" w:rsidRPr="00E8496E" w14:paraId="0A33BA2D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5B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8A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BB9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1 348,40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9A4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095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026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EA8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5D6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76 363,61</w:t>
            </w:r>
          </w:p>
        </w:tc>
      </w:tr>
      <w:tr w:rsidR="00FE029D" w:rsidRPr="00E8496E" w14:paraId="12BF9359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FDD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91A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3D7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166,30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D63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D96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EAF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4E0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B71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5 361,86</w:t>
            </w:r>
          </w:p>
        </w:tc>
      </w:tr>
      <w:tr w:rsidR="00FE029D" w:rsidRPr="00E8496E" w14:paraId="4AD2D8D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745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A0C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634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254,60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E12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3B0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B13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83C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EEB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11 510,84</w:t>
            </w:r>
          </w:p>
        </w:tc>
      </w:tr>
      <w:tr w:rsidR="00FE029D" w:rsidRPr="00E8496E" w14:paraId="28871DA1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963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8B9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до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567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102,00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933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184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071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49F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24B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4 015,13</w:t>
            </w:r>
          </w:p>
        </w:tc>
      </w:tr>
      <w:tr w:rsidR="00FE029D" w:rsidRPr="00E8496E" w14:paraId="59C40B6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764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D5B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B4D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601,70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E8F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F01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C00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809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56A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38 809,19</w:t>
            </w:r>
          </w:p>
        </w:tc>
      </w:tr>
      <w:tr w:rsidR="00FE029D" w:rsidRPr="00E8496E" w14:paraId="59D84D78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59F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653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054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75,80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A99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118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16D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E71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EF1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6 514,22</w:t>
            </w:r>
          </w:p>
        </w:tc>
      </w:tr>
      <w:tr w:rsidR="00FE029D" w:rsidRPr="00E8496E" w14:paraId="461D996A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DCD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12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000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476,00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22B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72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C3C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7EB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0EC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21 986,84</w:t>
            </w:r>
          </w:p>
        </w:tc>
      </w:tr>
      <w:tr w:rsidR="00FE029D" w:rsidRPr="00E8496E" w14:paraId="58FBE896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642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148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F36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739,50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D1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1AD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8A1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883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DF0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48 125,19</w:t>
            </w:r>
          </w:p>
        </w:tc>
      </w:tr>
      <w:tr w:rsidR="00FE029D" w:rsidRPr="00E8496E" w14:paraId="1811542C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ADC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136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E56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74,90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ACF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565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472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7CC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0DE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3 700,29</w:t>
            </w:r>
          </w:p>
        </w:tc>
      </w:tr>
      <w:tr w:rsidR="00FE029D" w:rsidRPr="00E8496E" w14:paraId="332E9BF3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D0E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511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6A8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601,40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4CA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8DF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F4A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451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B48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28 826,95</w:t>
            </w:r>
          </w:p>
        </w:tc>
      </w:tr>
      <w:tr w:rsidR="00FE029D" w:rsidRPr="00E8496E" w14:paraId="1A468F86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8B5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C50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30C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373,10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F61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FDD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19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2037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95F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AAC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22 152,02</w:t>
            </w:r>
          </w:p>
        </w:tc>
      </w:tr>
      <w:tr w:rsidR="00FE029D" w:rsidRPr="00E8496E" w14:paraId="2B7B42D6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C04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366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27D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986,60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712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677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5EA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D9A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CE7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20 199,76</w:t>
            </w:r>
          </w:p>
        </w:tc>
      </w:tr>
      <w:tr w:rsidR="00FE029D" w:rsidRPr="00E8496E" w14:paraId="679B307C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C78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AAA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F1B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771,00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7E3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6C6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96C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824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4DB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19 552,95</w:t>
            </w:r>
          </w:p>
        </w:tc>
      </w:tr>
      <w:tr w:rsidR="00FE029D" w:rsidRPr="00E8496E" w14:paraId="3E1020A7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E38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B41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C95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732,60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5A9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C3E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355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C5F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644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11 537,95</w:t>
            </w:r>
          </w:p>
        </w:tc>
      </w:tr>
      <w:tr w:rsidR="00FE029D" w:rsidRPr="00E8496E" w14:paraId="6C4645DB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76F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BD5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4D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778,20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846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AEF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343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E15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0CD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19 735,55</w:t>
            </w:r>
          </w:p>
        </w:tc>
      </w:tr>
      <w:tr w:rsidR="00FE029D" w:rsidRPr="00E8496E" w14:paraId="49670E6B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D3C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3E7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B4B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564,70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C2B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F34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A99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C14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9BF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7 114,91</w:t>
            </w:r>
          </w:p>
        </w:tc>
      </w:tr>
      <w:tr w:rsidR="00FE029D" w:rsidRPr="00E8496E" w14:paraId="4A456C5F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FC9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A91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B41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634,90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91B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547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74A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3A0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DE5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16 101,39</w:t>
            </w:r>
          </w:p>
        </w:tc>
      </w:tr>
      <w:tr w:rsidR="00FE029D" w:rsidRPr="00E8496E" w14:paraId="41F238E1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5E4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23C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6C2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174,30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F79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83D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D87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8B9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1B8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1 372,55</w:t>
            </w:r>
          </w:p>
        </w:tc>
      </w:tr>
      <w:tr w:rsidR="00FE029D" w:rsidRPr="00E8496E" w14:paraId="176E7D17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FA5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877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DD9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909,40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98E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FF2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6E0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3A4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516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17 740,65</w:t>
            </w:r>
          </w:p>
        </w:tc>
      </w:tr>
      <w:tr w:rsidR="00FE029D" w:rsidRPr="00E8496E" w14:paraId="33A0142A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965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C61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502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248,60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C20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BE7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BED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1A7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2C3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1 566,11</w:t>
            </w:r>
          </w:p>
        </w:tc>
      </w:tr>
      <w:tr w:rsidR="00FE029D" w:rsidRPr="00E8496E" w14:paraId="138E6C1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6A3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D3D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Отопление после ЦТП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BAD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512,90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842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9A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88B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DE0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A54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8 004,56</w:t>
            </w:r>
          </w:p>
        </w:tc>
      </w:tr>
      <w:tr w:rsidR="00FE029D" w:rsidRPr="00E8496E" w14:paraId="003B2BC9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92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17E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A68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134,00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80A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303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467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C5C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69F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4 182,53</w:t>
            </w:r>
          </w:p>
        </w:tc>
      </w:tr>
      <w:tr w:rsidR="00FE029D" w:rsidRPr="00E8496E" w14:paraId="425B1FFD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659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B5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B66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24,30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A1E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21C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F45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271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586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497,52</w:t>
            </w:r>
          </w:p>
        </w:tc>
      </w:tr>
      <w:tr w:rsidR="00FE029D" w:rsidRPr="00E8496E" w14:paraId="0A245F4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0C1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DC3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F7D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187,20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9BB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CCA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C34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BBB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47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4 747,49</w:t>
            </w:r>
          </w:p>
        </w:tc>
      </w:tr>
      <w:tr w:rsidR="00FE029D" w:rsidRPr="00E8496E" w14:paraId="57A4167E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E4D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CE9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950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611,20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186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8EE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980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0E8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C7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9 625,98</w:t>
            </w:r>
          </w:p>
        </w:tc>
      </w:tr>
      <w:tr w:rsidR="00FE029D" w:rsidRPr="00E8496E" w14:paraId="33C6F277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C3E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5BF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DD2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172,80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6F7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446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E58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8DB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64C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4 382,30</w:t>
            </w:r>
          </w:p>
        </w:tc>
      </w:tr>
      <w:tr w:rsidR="00FE029D" w:rsidRPr="00E8496E" w14:paraId="39BEDB91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9B7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151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42A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0F2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442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9FE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026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576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255,93</w:t>
            </w:r>
          </w:p>
        </w:tc>
      </w:tr>
      <w:tr w:rsidR="00FE029D" w:rsidRPr="00E8496E" w14:paraId="464187C1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18B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634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534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EFF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445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3C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89C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83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102,37</w:t>
            </w:r>
          </w:p>
        </w:tc>
      </w:tr>
      <w:tr w:rsidR="00FE029D" w:rsidRPr="00E8496E" w14:paraId="7E367CD0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DF0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59F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83E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D69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1B2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233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1D6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523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76,08</w:t>
            </w:r>
          </w:p>
        </w:tc>
      </w:tr>
      <w:tr w:rsidR="00FE029D" w:rsidRPr="00E8496E" w14:paraId="7D43F135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354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504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231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3,90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EF8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EF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944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7B1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725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76,08</w:t>
            </w:r>
          </w:p>
        </w:tc>
      </w:tr>
      <w:tr w:rsidR="00FE029D" w:rsidRPr="00E8496E" w14:paraId="5372EF2D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6AC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223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6E7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B69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5D2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36E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090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013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3 124,66</w:t>
            </w:r>
          </w:p>
        </w:tc>
      </w:tr>
      <w:tr w:rsidR="00FE029D" w:rsidRPr="00E8496E" w14:paraId="7A23C3D0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7AC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C73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2EF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301,00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BD7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F16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6D6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4EC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CE3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2 348,77</w:t>
            </w:r>
          </w:p>
        </w:tc>
      </w:tr>
      <w:tr w:rsidR="00FE029D" w:rsidRPr="00E8496E" w14:paraId="5574E4B5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F1A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886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FD9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26,75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51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ECC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B52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AD1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A12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337,04</w:t>
            </w:r>
          </w:p>
        </w:tc>
      </w:tr>
      <w:tr w:rsidR="00FE029D" w:rsidRPr="00E8496E" w14:paraId="0E8A6236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D7C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004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725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26,75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A69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863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BF4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A01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87E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168,52</w:t>
            </w:r>
          </w:p>
        </w:tc>
      </w:tr>
      <w:tr w:rsidR="00FE029D" w:rsidRPr="00E8496E" w14:paraId="0A75D2DB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702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884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DCA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14,25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12D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D5B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7AC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2D2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5EE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222,39</w:t>
            </w:r>
          </w:p>
        </w:tc>
      </w:tr>
      <w:tr w:rsidR="00FE029D" w:rsidRPr="00E8496E" w14:paraId="381C6C5C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CB5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844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7B4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14,25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F4D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BB0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4DC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327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271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222,39</w:t>
            </w:r>
          </w:p>
        </w:tc>
      </w:tr>
      <w:tr w:rsidR="00FE029D" w:rsidRPr="00E8496E" w14:paraId="5A40ABA2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E3A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776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B70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6BD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2C2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458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8EE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055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1 004,02</w:t>
            </w:r>
          </w:p>
        </w:tc>
      </w:tr>
      <w:tr w:rsidR="00FE029D" w:rsidRPr="00E8496E" w14:paraId="3183B354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407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F9A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5EC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58,70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E41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F0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44A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65D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67A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458,05</w:t>
            </w:r>
          </w:p>
        </w:tc>
      </w:tr>
      <w:tr w:rsidR="00FE029D" w:rsidRPr="00E8496E" w14:paraId="3DD72998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729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B80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F95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157,40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9B6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856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E3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963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D1C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991,58</w:t>
            </w:r>
          </w:p>
        </w:tc>
      </w:tr>
      <w:tr w:rsidR="00FE029D" w:rsidRPr="00E8496E" w14:paraId="2CCA5B18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85B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5FC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D03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277,60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17E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D6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C2C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BD2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B36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2 166,18</w:t>
            </w:r>
          </w:p>
        </w:tc>
      </w:tr>
      <w:tr w:rsidR="00FE029D" w:rsidRPr="00E8496E" w14:paraId="4A14415C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6CC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E07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457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42,10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B33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943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854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F46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D370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265,22</w:t>
            </w:r>
          </w:p>
        </w:tc>
      </w:tr>
      <w:tr w:rsidR="00FE029D" w:rsidRPr="00E8496E" w14:paraId="7E2553C5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FD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DCCB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FD2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42,10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F3B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AE2F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159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3DD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125D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198,91</w:t>
            </w:r>
          </w:p>
        </w:tc>
      </w:tr>
      <w:tr w:rsidR="00FE029D" w:rsidRPr="00E8496E" w14:paraId="25F7D31C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B28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2948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7E3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36,30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82E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CFD6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037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7A9E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D47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171,51</w:t>
            </w:r>
          </w:p>
        </w:tc>
      </w:tr>
      <w:tr w:rsidR="00FE029D" w:rsidRPr="00E8496E" w14:paraId="36D40B77" w14:textId="77777777" w:rsidTr="00FE029D">
        <w:trPr>
          <w:trHeight w:val="2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ADC4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ЦОК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14D1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ГВС (после ЦТП) (надежность)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5CE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247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C552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подземная канальная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9755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68BA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Пенополиуретан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8109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316,03</w:t>
            </w:r>
          </w:p>
        </w:tc>
      </w:tr>
      <w:tr w:rsidR="00883935" w:rsidRPr="00E8496E" w14:paraId="36A3217A" w14:textId="77777777" w:rsidTr="00FE029D">
        <w:trPr>
          <w:trHeight w:val="20"/>
        </w:trPr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89BDC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39A3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15 880,50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FFA6" w14:textId="4520BA23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08D" w14:textId="1391AFA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A49E" w14:textId="570C5276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219B" w14:textId="0EC46CEF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19D7" w14:textId="77777777" w:rsidR="00883935" w:rsidRPr="00E8496E" w:rsidRDefault="00883935" w:rsidP="00883935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541 692,59</w:t>
            </w:r>
          </w:p>
        </w:tc>
      </w:tr>
    </w:tbl>
    <w:p w14:paraId="548DFC5A" w14:textId="77777777" w:rsidR="001A0FBF" w:rsidRPr="00E8496E" w:rsidRDefault="001A0FBF" w:rsidP="00917CF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22D8A5D7" w14:textId="7AB2F48F" w:rsidR="00E300D5" w:rsidRPr="00E8496E" w:rsidRDefault="00E300D5" w:rsidP="001A0FB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При расчете гидравлических режимов работы системы теплоснабжения котельной «ЦОК» было выявлено значительное падение напора на протяженном участке по ул. Войкова, что влечет за собой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недотоп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крайних потребителей частного сектора. Для решения данной проблемы </w:t>
      </w: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 xml:space="preserve">рекомендуется перед данным участком установить подкачивающую насосную станцию. Стоимость данной станции составляет порядка 540 тыс. руб. </w:t>
      </w:r>
      <w:r w:rsidR="00D56762" w:rsidRPr="00E8496E">
        <w:rPr>
          <w:rFonts w:ascii="Times New Roman" w:eastAsia="Times New Roman" w:hAnsi="Times New Roman"/>
          <w:sz w:val="24"/>
          <w:lang w:val="ru-RU"/>
        </w:rPr>
        <w:t xml:space="preserve">(в ценах 2021 года) </w:t>
      </w:r>
      <w:r w:rsidRPr="00E8496E">
        <w:rPr>
          <w:rFonts w:ascii="Times New Roman" w:eastAsia="Times New Roman" w:hAnsi="Times New Roman"/>
          <w:sz w:val="24"/>
          <w:lang w:val="ru-RU"/>
        </w:rPr>
        <w:t>и включает в себя два насоса (один рабочий, один в резерве) марки WILO IL 100/145-11/2. Выбор данной марки насоса носит рекомендательный характер.</w:t>
      </w:r>
    </w:p>
    <w:p w14:paraId="6C5EF18F" w14:textId="77777777" w:rsidR="00E300D5" w:rsidRPr="00E8496E" w:rsidRDefault="00E300D5" w:rsidP="001A0FB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Обследование системы теплоснабжения котельной «ЦОК» п. Самусь ЗАТО Северск показало, что здание ЦТП №2 находится в частной собственности. При подготовке концессионного соглашения необходимо обеспечить передачу ЦТП №2 в муниципальную собственность для дальнейшей эксплуатации по концессионному соглашению, либо обеспечить строительство нового ЦТП. Ориентировочная стоимость проектирования и строительства – от 2,8 млн. руб.</w:t>
      </w:r>
    </w:p>
    <w:p w14:paraId="33742C6F" w14:textId="2EDE75E9" w:rsidR="002B1624" w:rsidRPr="00E8496E" w:rsidRDefault="002B1624" w:rsidP="001A0FB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Источники финансирования проекта модернизации объектов системы теплоснабжения котельной «ЦОК» будут определе</w:t>
      </w:r>
      <w:r w:rsidR="007567AE" w:rsidRPr="00E8496E">
        <w:rPr>
          <w:rFonts w:ascii="Times New Roman" w:eastAsia="Times New Roman" w:hAnsi="Times New Roman"/>
          <w:sz w:val="24"/>
          <w:lang w:val="ru-RU"/>
        </w:rPr>
        <w:t>ны по результатам согласования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тарифной модели.</w:t>
      </w:r>
    </w:p>
    <w:p w14:paraId="2694A11F" w14:textId="77777777" w:rsidR="001A0FBF" w:rsidRPr="00E8496E" w:rsidRDefault="001A0FBF" w:rsidP="005C241D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1A0FBF" w:rsidRPr="00E8496E" w:rsidSect="001A0FBF">
          <w:pgSz w:w="16838" w:h="11906" w:orient="landscape"/>
          <w:pgMar w:top="1276" w:right="1134" w:bottom="851" w:left="1134" w:header="709" w:footer="601" w:gutter="0"/>
          <w:cols w:space="708"/>
          <w:titlePg/>
          <w:docGrid w:linePitch="360"/>
        </w:sectPr>
      </w:pPr>
    </w:p>
    <w:p w14:paraId="187565AE" w14:textId="60809EEB" w:rsidR="008B059D" w:rsidRPr="00E8496E" w:rsidRDefault="008B059D" w:rsidP="008B059D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237" w:name="_Toc370721279"/>
      <w:bookmarkStart w:id="238" w:name="_Toc370721716"/>
      <w:bookmarkStart w:id="239" w:name="_Toc370723319"/>
      <w:bookmarkStart w:id="240" w:name="_Toc370723425"/>
      <w:bookmarkStart w:id="241" w:name="_Toc373160186"/>
      <w:bookmarkStart w:id="242" w:name="_Toc373160613"/>
      <w:bookmarkStart w:id="243" w:name="_Toc373162114"/>
      <w:bookmarkStart w:id="244" w:name="_Toc373163072"/>
      <w:bookmarkStart w:id="245" w:name="_Toc373163283"/>
      <w:bookmarkStart w:id="246" w:name="_Toc373733166"/>
      <w:bookmarkStart w:id="247" w:name="_Toc373733344"/>
      <w:bookmarkStart w:id="248" w:name="_Toc373733461"/>
      <w:bookmarkStart w:id="249" w:name="_Toc375161588"/>
      <w:bookmarkStart w:id="250" w:name="_Toc387233494"/>
      <w:bookmarkStart w:id="251" w:name="_Toc387233682"/>
      <w:bookmarkStart w:id="252" w:name="_Toc387233852"/>
      <w:bookmarkStart w:id="253" w:name="_Toc421781707"/>
      <w:bookmarkStart w:id="254" w:name="_Toc421781861"/>
      <w:bookmarkStart w:id="255" w:name="_Toc422842765"/>
      <w:bookmarkStart w:id="256" w:name="_Toc485820880"/>
      <w:bookmarkStart w:id="257" w:name="_Toc485821236"/>
      <w:bookmarkStart w:id="258" w:name="_Toc485903073"/>
      <w:bookmarkStart w:id="259" w:name="_Toc486426147"/>
      <w:bookmarkStart w:id="260" w:name="_Toc486426202"/>
      <w:bookmarkStart w:id="261" w:name="_Toc486872023"/>
      <w:bookmarkStart w:id="262" w:name="_Toc486872069"/>
      <w:bookmarkStart w:id="263" w:name="_Toc487116874"/>
      <w:bookmarkStart w:id="264" w:name="_Toc487116929"/>
      <w:bookmarkStart w:id="265" w:name="_Toc511137254"/>
      <w:bookmarkStart w:id="266" w:name="_Toc511138547"/>
      <w:bookmarkStart w:id="267" w:name="_Toc11662655"/>
      <w:bookmarkStart w:id="268" w:name="_Toc50122476"/>
      <w:bookmarkStart w:id="269" w:name="_Toc107221942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12.1.3 Предложения по источникам инвестиций, обеспечивающих финансовые потребности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C1488DF" w14:textId="77777777" w:rsidR="008B059D" w:rsidRPr="00E8496E" w:rsidRDefault="008B059D" w:rsidP="008B059D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</w:p>
    <w:p w14:paraId="642ABBF1" w14:textId="041C75E1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Предложения по источникам инвестиций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законодательства: </w:t>
      </w:r>
    </w:p>
    <w:p w14:paraId="6ACA7F2D" w14:textId="79D77D38" w:rsidR="008B059D" w:rsidRPr="00E8496E" w:rsidRDefault="008B059D" w:rsidP="00735734">
      <w:pPr>
        <w:pStyle w:val="af1"/>
        <w:numPr>
          <w:ilvl w:val="0"/>
          <w:numId w:val="5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Методические указания по расчету регулируемых цен (тарифов) в сфере теплоснабжения, утвержденные Приказом ФСТ России от 13.06.2013 г. № 760-э;</w:t>
      </w:r>
    </w:p>
    <w:p w14:paraId="757DDFAD" w14:textId="5EE1409F" w:rsidR="008B059D" w:rsidRPr="00E8496E" w:rsidRDefault="008B059D" w:rsidP="00735734">
      <w:pPr>
        <w:pStyle w:val="af1"/>
        <w:numPr>
          <w:ilvl w:val="0"/>
          <w:numId w:val="5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Основы ценообразования в сфер</w:t>
      </w:r>
      <w:r w:rsidR="00167BC8" w:rsidRPr="00E8496E">
        <w:rPr>
          <w:rFonts w:eastAsia="Times New Roman"/>
        </w:rPr>
        <w:t>е теплоснабжения, утвержденные П</w:t>
      </w:r>
      <w:r w:rsidRPr="00E8496E">
        <w:rPr>
          <w:rFonts w:eastAsia="Times New Roman"/>
        </w:rPr>
        <w:t>остановлением Правительства Российской Федерации от 22.10.2012 г. № 1075;</w:t>
      </w:r>
    </w:p>
    <w:p w14:paraId="78FAD346" w14:textId="46278AAD" w:rsidR="008B059D" w:rsidRPr="00E8496E" w:rsidRDefault="008B059D" w:rsidP="00735734">
      <w:pPr>
        <w:pStyle w:val="af1"/>
        <w:numPr>
          <w:ilvl w:val="0"/>
          <w:numId w:val="5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 xml:space="preserve">Федеральный Закон № 190-ФЗ от 27.07.2010 г. «О теплоснабжении». </w:t>
      </w:r>
    </w:p>
    <w:p w14:paraId="49882621" w14:textId="6F453E89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Реализацию проектов развития системы теплоснабжения </w:t>
      </w:r>
      <w:r w:rsidR="00167BC8" w:rsidRPr="00E8496E">
        <w:rPr>
          <w:rFonts w:ascii="Times New Roman" w:eastAsia="Times New Roman" w:hAnsi="Times New Roman"/>
          <w:sz w:val="24"/>
          <w:lang w:val="ru-RU"/>
        </w:rPr>
        <w:t>г.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Северска в соответствии с предложениями, сформулированными в настоящем документе, предлагается осуществить за счет следующих источников финансирования:</w:t>
      </w:r>
    </w:p>
    <w:p w14:paraId="072BAA04" w14:textId="77777777" w:rsidR="008B059D" w:rsidRPr="00E8496E" w:rsidRDefault="008B059D" w:rsidP="00735734">
      <w:pPr>
        <w:pStyle w:val="af1"/>
        <w:numPr>
          <w:ilvl w:val="0"/>
          <w:numId w:val="4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амортизационные отчисления;</w:t>
      </w:r>
    </w:p>
    <w:p w14:paraId="31260FC1" w14:textId="77777777" w:rsidR="008B059D" w:rsidRPr="00E8496E" w:rsidRDefault="008B059D" w:rsidP="00735734">
      <w:pPr>
        <w:pStyle w:val="af1"/>
        <w:numPr>
          <w:ilvl w:val="0"/>
          <w:numId w:val="4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прибыль;</w:t>
      </w:r>
    </w:p>
    <w:p w14:paraId="1C3730B6" w14:textId="77777777" w:rsidR="008B059D" w:rsidRPr="00E8496E" w:rsidRDefault="008B059D" w:rsidP="00735734">
      <w:pPr>
        <w:pStyle w:val="af1"/>
        <w:numPr>
          <w:ilvl w:val="0"/>
          <w:numId w:val="4"/>
        </w:numPr>
        <w:spacing w:line="360" w:lineRule="auto"/>
        <w:rPr>
          <w:rFonts w:eastAsia="Times New Roman"/>
        </w:rPr>
      </w:pPr>
      <w:r w:rsidRPr="00E8496E">
        <w:rPr>
          <w:rFonts w:eastAsia="Times New Roman"/>
        </w:rPr>
        <w:t>прочие привлеченные средства.</w:t>
      </w:r>
    </w:p>
    <w:p w14:paraId="0C54888B" w14:textId="4E7CFD43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Финансирование за счет средств бюджетов относительно Схемы теплоснабжения г. Северска не рассматривается. Но в случае нехватки собственных средств, теплоснабжающие организации вправе обратит</w:t>
      </w:r>
      <w:r w:rsidR="00167BC8" w:rsidRPr="00E8496E">
        <w:rPr>
          <w:rFonts w:ascii="Times New Roman" w:eastAsia="Times New Roman" w:hAnsi="Times New Roman"/>
          <w:sz w:val="24"/>
          <w:lang w:val="ru-RU"/>
        </w:rPr>
        <w:t>ь</w:t>
      </w:r>
      <w:r w:rsidRPr="00E8496E">
        <w:rPr>
          <w:rFonts w:ascii="Times New Roman" w:eastAsia="Times New Roman" w:hAnsi="Times New Roman"/>
          <w:sz w:val="24"/>
          <w:lang w:val="ru-RU"/>
        </w:rPr>
        <w:t>ся к Администрации города для обеспечения финансирования важной сферы городского хозяйства. Финансирование из бюджетов различных уровней может быть реализовано через различные целевые муниципальные, региональные и федеральные программы.</w:t>
      </w:r>
    </w:p>
    <w:p w14:paraId="2206E87B" w14:textId="77777777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Привлечение заемных средств для финансирования в данной актуализации Схемы теплоснабжения не рассматривается.</w:t>
      </w:r>
    </w:p>
    <w:p w14:paraId="7E11820F" w14:textId="624A2C3F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Включение капитальных затрат в тариф на тепловую энергию может быть реализовано введением этих затрат в необходимую валовую выручку при использовании различных методов формирования тарифов в соответствии с Методическими указаниями по расчету регулируемых цен (тарифов) в сфере теплоснаб</w:t>
      </w:r>
      <w:r w:rsidR="00167BC8" w:rsidRPr="00E8496E">
        <w:rPr>
          <w:rFonts w:ascii="Times New Roman" w:eastAsia="Times New Roman" w:hAnsi="Times New Roman"/>
          <w:sz w:val="24"/>
          <w:lang w:val="ru-RU"/>
        </w:rPr>
        <w:t>жения, утвержденных приказом ФСТ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№ 760-э от 13.06.2013 и Постановлением Правительства РФ №1075 от 22.10.2012г. «О ценообразовании в сфере теплоснабжения».</w:t>
      </w:r>
    </w:p>
    <w:p w14:paraId="77113B35" w14:textId="6B196506" w:rsidR="00B940A7" w:rsidRPr="00E8496E" w:rsidRDefault="00B940A7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Реализация мероприятий, связанных с капитальным ремонтом, реконструкцией, модернизацией объектов системы теплоснабжения внегородских территорий ЗАТО Северск, планируется с привлечением средств местного бюджета.</w:t>
      </w:r>
    </w:p>
    <w:p w14:paraId="00B76F51" w14:textId="52904AB2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Необходимо отметить, что окончательные решения по источникам финансирования принимаются Администрацией города и органом регулирования (в части прибыли в тарифе, направляемой на капитальные вложения и амортизации).</w:t>
      </w:r>
    </w:p>
    <w:p w14:paraId="18361F44" w14:textId="77777777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Источники финансирования инвестиций по мероприятиям теплоснабжающих организаций представлены в таблице 8.</w:t>
      </w:r>
    </w:p>
    <w:p w14:paraId="7BAF1313" w14:textId="77777777" w:rsidR="00AC7BBB" w:rsidRPr="00E8496E" w:rsidRDefault="00AC7BBB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6F5A26F4" w14:textId="48459249" w:rsidR="008B059D" w:rsidRPr="00E8496E" w:rsidRDefault="008B059D" w:rsidP="008B059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Таблица 8 – Предполагаемые источники финансирования</w:t>
      </w:r>
      <w:r w:rsidR="002B1624" w:rsidRPr="00E8496E">
        <w:rPr>
          <w:rFonts w:ascii="Times New Roman" w:eastAsia="Times New Roman" w:hAnsi="Times New Roman"/>
          <w:sz w:val="24"/>
          <w:lang w:val="ru-RU"/>
        </w:rPr>
        <w:t xml:space="preserve"> по мероприятиям АО «РИР» и ОАО «Тепловые сети»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5"/>
        <w:gridCol w:w="2000"/>
        <w:gridCol w:w="2000"/>
        <w:gridCol w:w="1988"/>
        <w:gridCol w:w="2543"/>
      </w:tblGrid>
      <w:tr w:rsidR="0093346B" w:rsidRPr="00E8496E" w14:paraId="35DE5719" w14:textId="77777777" w:rsidTr="0093346B">
        <w:trPr>
          <w:trHeight w:val="794"/>
        </w:trPr>
        <w:tc>
          <w:tcPr>
            <w:tcW w:w="816" w:type="pct"/>
            <w:shd w:val="clear" w:color="auto" w:fill="auto"/>
            <w:vAlign w:val="center"/>
          </w:tcPr>
          <w:p w14:paraId="0E5E2753" w14:textId="1D3C635A" w:rsidR="0093346B" w:rsidRPr="00E8496E" w:rsidRDefault="0093346B" w:rsidP="009334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проектов</w:t>
            </w:r>
            <w:proofErr w:type="spellEnd"/>
          </w:p>
        </w:tc>
        <w:tc>
          <w:tcPr>
            <w:tcW w:w="981" w:type="pct"/>
            <w:shd w:val="clear" w:color="000000" w:fill="FFFFFF"/>
            <w:vAlign w:val="center"/>
          </w:tcPr>
          <w:p w14:paraId="4D1748EF" w14:textId="505178E4" w:rsidR="0093346B" w:rsidRPr="00E8496E" w:rsidRDefault="0093346B" w:rsidP="009334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Сумма в ценах соответствующих лет, тыс. руб. с НДС</w:t>
            </w:r>
          </w:p>
        </w:tc>
        <w:tc>
          <w:tcPr>
            <w:tcW w:w="981" w:type="pct"/>
            <w:shd w:val="clear" w:color="000000" w:fill="FFFFFF"/>
            <w:vAlign w:val="center"/>
          </w:tcPr>
          <w:p w14:paraId="1155D1FE" w14:textId="60979207" w:rsidR="0093346B" w:rsidRPr="00E8496E" w:rsidRDefault="0093346B" w:rsidP="009334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Сумма в ценах соответствующих лет, тыс. руб. без НДС</w:t>
            </w:r>
          </w:p>
        </w:tc>
        <w:tc>
          <w:tcPr>
            <w:tcW w:w="975" w:type="pct"/>
            <w:shd w:val="clear" w:color="000000" w:fill="FFFFFF"/>
            <w:vAlign w:val="center"/>
          </w:tcPr>
          <w:p w14:paraId="2465B698" w14:textId="31C9F029" w:rsidR="0093346B" w:rsidRPr="00E8496E" w:rsidRDefault="0093346B" w:rsidP="009334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Источник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финансирования</w:t>
            </w:r>
            <w:proofErr w:type="spellEnd"/>
          </w:p>
        </w:tc>
        <w:tc>
          <w:tcPr>
            <w:tcW w:w="1247" w:type="pct"/>
            <w:shd w:val="clear" w:color="000000" w:fill="FFFFFF"/>
            <w:vAlign w:val="center"/>
          </w:tcPr>
          <w:p w14:paraId="6D1ABD55" w14:textId="7C256625" w:rsidR="0093346B" w:rsidRPr="00E8496E" w:rsidRDefault="0093346B" w:rsidP="009334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Тарифные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последствия</w:t>
            </w:r>
            <w:proofErr w:type="spellEnd"/>
          </w:p>
        </w:tc>
      </w:tr>
      <w:tr w:rsidR="008B059D" w:rsidRPr="00B30564" w14:paraId="6EE30232" w14:textId="77777777" w:rsidTr="0093346B">
        <w:trPr>
          <w:trHeight w:val="2227"/>
        </w:trPr>
        <w:tc>
          <w:tcPr>
            <w:tcW w:w="816" w:type="pct"/>
            <w:vMerge w:val="restart"/>
            <w:shd w:val="clear" w:color="auto" w:fill="auto"/>
            <w:vAlign w:val="center"/>
            <w:hideMark/>
          </w:tcPr>
          <w:p w14:paraId="26F54A50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Группа проектов на источниках тепловой энергии</w:t>
            </w:r>
          </w:p>
        </w:tc>
        <w:tc>
          <w:tcPr>
            <w:tcW w:w="981" w:type="pct"/>
            <w:vMerge w:val="restart"/>
            <w:shd w:val="clear" w:color="000000" w:fill="FFFFFF"/>
            <w:vAlign w:val="center"/>
            <w:hideMark/>
          </w:tcPr>
          <w:p w14:paraId="2B309F81" w14:textId="7C29FD50" w:rsidR="008B059D" w:rsidRPr="00E8496E" w:rsidRDefault="00B7191B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11 282 183,51</w:t>
            </w:r>
          </w:p>
        </w:tc>
        <w:tc>
          <w:tcPr>
            <w:tcW w:w="981" w:type="pct"/>
            <w:vMerge w:val="restart"/>
            <w:shd w:val="clear" w:color="000000" w:fill="FFFFFF"/>
            <w:vAlign w:val="center"/>
          </w:tcPr>
          <w:p w14:paraId="0363D36F" w14:textId="42F30C16" w:rsidR="008B059D" w:rsidRPr="00E8496E" w:rsidRDefault="00B7191B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9 401 819,59</w:t>
            </w:r>
          </w:p>
        </w:tc>
        <w:tc>
          <w:tcPr>
            <w:tcW w:w="975" w:type="pct"/>
            <w:shd w:val="clear" w:color="000000" w:fill="FFFFFF"/>
            <w:vAlign w:val="center"/>
            <w:hideMark/>
          </w:tcPr>
          <w:p w14:paraId="27B30C50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Амортизация филиала АО «РИР» в г. Северске</w:t>
            </w:r>
          </w:p>
        </w:tc>
        <w:tc>
          <w:tcPr>
            <w:tcW w:w="1247" w:type="pct"/>
            <w:vMerge w:val="restart"/>
            <w:shd w:val="clear" w:color="000000" w:fill="FFFFFF"/>
            <w:vAlign w:val="center"/>
            <w:hideMark/>
          </w:tcPr>
          <w:p w14:paraId="1AEC1B60" w14:textId="3C0B0A8B" w:rsidR="00B86A79" w:rsidRPr="00E8496E" w:rsidRDefault="00B86A79" w:rsidP="00F577C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</w:t>
            </w:r>
          </w:p>
        </w:tc>
      </w:tr>
      <w:tr w:rsidR="008B059D" w:rsidRPr="00B30564" w14:paraId="5AEF40BD" w14:textId="77777777" w:rsidTr="0093346B">
        <w:trPr>
          <w:trHeight w:val="794"/>
        </w:trPr>
        <w:tc>
          <w:tcPr>
            <w:tcW w:w="816" w:type="pct"/>
            <w:vMerge/>
            <w:shd w:val="clear" w:color="auto" w:fill="auto"/>
            <w:vAlign w:val="center"/>
            <w:hideMark/>
          </w:tcPr>
          <w:p w14:paraId="15D82D94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81" w:type="pct"/>
            <w:vMerge/>
            <w:shd w:val="clear" w:color="000000" w:fill="FFFFFF"/>
            <w:vAlign w:val="center"/>
            <w:hideMark/>
          </w:tcPr>
          <w:p w14:paraId="21595285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81" w:type="pct"/>
            <w:vMerge/>
            <w:shd w:val="clear" w:color="000000" w:fill="FFFFFF"/>
            <w:vAlign w:val="center"/>
          </w:tcPr>
          <w:p w14:paraId="7ABF844A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75" w:type="pct"/>
            <w:shd w:val="clear" w:color="000000" w:fill="FFFFFF"/>
            <w:vAlign w:val="center"/>
            <w:hideMark/>
          </w:tcPr>
          <w:p w14:paraId="20431221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Прибыль филиала АО «РИР» в г. Северске</w:t>
            </w:r>
          </w:p>
        </w:tc>
        <w:tc>
          <w:tcPr>
            <w:tcW w:w="1247" w:type="pct"/>
            <w:vMerge/>
            <w:shd w:val="clear" w:color="000000" w:fill="FFFFFF"/>
            <w:vAlign w:val="center"/>
            <w:hideMark/>
          </w:tcPr>
          <w:p w14:paraId="481B5095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B059D" w:rsidRPr="00B30564" w14:paraId="0B615B2F" w14:textId="77777777" w:rsidTr="0093346B">
        <w:trPr>
          <w:trHeight w:val="794"/>
        </w:trPr>
        <w:tc>
          <w:tcPr>
            <w:tcW w:w="816" w:type="pct"/>
            <w:vMerge/>
            <w:shd w:val="clear" w:color="auto" w:fill="auto"/>
            <w:vAlign w:val="center"/>
            <w:hideMark/>
          </w:tcPr>
          <w:p w14:paraId="27937FFB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81" w:type="pct"/>
            <w:vMerge/>
            <w:shd w:val="clear" w:color="000000" w:fill="FFFFFF"/>
            <w:vAlign w:val="center"/>
            <w:hideMark/>
          </w:tcPr>
          <w:p w14:paraId="60A19A8C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81" w:type="pct"/>
            <w:vMerge/>
            <w:shd w:val="clear" w:color="000000" w:fill="FFFFFF"/>
            <w:vAlign w:val="center"/>
          </w:tcPr>
          <w:p w14:paraId="32B2C8F3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75" w:type="pct"/>
            <w:shd w:val="clear" w:color="000000" w:fill="FFFFFF"/>
            <w:vAlign w:val="center"/>
            <w:hideMark/>
          </w:tcPr>
          <w:p w14:paraId="0FD3CED3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Иные источники (собственные средства ГК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Росатом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прочие привлеченные средства)</w:t>
            </w:r>
          </w:p>
        </w:tc>
        <w:tc>
          <w:tcPr>
            <w:tcW w:w="1247" w:type="pct"/>
            <w:shd w:val="clear" w:color="000000" w:fill="FFFFFF"/>
            <w:vAlign w:val="center"/>
            <w:hideMark/>
          </w:tcPr>
          <w:p w14:paraId="4BB21F23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Данные расходы не относятся к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тарифообразующим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B059D" w:rsidRPr="00B30564" w14:paraId="3416986B" w14:textId="77777777" w:rsidTr="0093346B">
        <w:trPr>
          <w:trHeight w:val="794"/>
        </w:trPr>
        <w:tc>
          <w:tcPr>
            <w:tcW w:w="816" w:type="pct"/>
            <w:vAlign w:val="center"/>
            <w:hideMark/>
          </w:tcPr>
          <w:p w14:paraId="30F3C8E8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Группа проектов на тепловых сетях и сооружениях на них</w:t>
            </w:r>
          </w:p>
        </w:tc>
        <w:tc>
          <w:tcPr>
            <w:tcW w:w="981" w:type="pct"/>
            <w:shd w:val="clear" w:color="000000" w:fill="FFFFFF"/>
            <w:vAlign w:val="center"/>
            <w:hideMark/>
          </w:tcPr>
          <w:p w14:paraId="136F33EA" w14:textId="7B6AE979" w:rsidR="008B059D" w:rsidRPr="00E8496E" w:rsidRDefault="00A950C9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673 901,45</w:t>
            </w:r>
          </w:p>
        </w:tc>
        <w:tc>
          <w:tcPr>
            <w:tcW w:w="981" w:type="pct"/>
            <w:shd w:val="clear" w:color="000000" w:fill="FFFFFF"/>
            <w:vAlign w:val="center"/>
          </w:tcPr>
          <w:p w14:paraId="2C27645C" w14:textId="7C9C40F6" w:rsidR="008B059D" w:rsidRPr="00E8496E" w:rsidRDefault="00A950C9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561 584,54</w:t>
            </w:r>
          </w:p>
        </w:tc>
        <w:tc>
          <w:tcPr>
            <w:tcW w:w="975" w:type="pct"/>
            <w:shd w:val="clear" w:color="000000" w:fill="FFFFFF"/>
            <w:vAlign w:val="center"/>
            <w:hideMark/>
          </w:tcPr>
          <w:p w14:paraId="7E41FAC7" w14:textId="552ED8C7" w:rsidR="008B059D" w:rsidRPr="00E8496E" w:rsidRDefault="007C3D21" w:rsidP="0050537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Источник уточняется</w:t>
            </w:r>
          </w:p>
        </w:tc>
        <w:tc>
          <w:tcPr>
            <w:tcW w:w="1247" w:type="pct"/>
            <w:vAlign w:val="center"/>
            <w:hideMark/>
          </w:tcPr>
          <w:p w14:paraId="443EB0EF" w14:textId="04C5C346" w:rsidR="008B059D" w:rsidRPr="00E8496E" w:rsidRDefault="0093346B" w:rsidP="00CB06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</w:t>
            </w:r>
          </w:p>
        </w:tc>
      </w:tr>
      <w:tr w:rsidR="008B059D" w:rsidRPr="00E8496E" w14:paraId="0595BE38" w14:textId="77777777" w:rsidTr="0093346B">
        <w:trPr>
          <w:trHeight w:val="794"/>
        </w:trPr>
        <w:tc>
          <w:tcPr>
            <w:tcW w:w="816" w:type="pct"/>
            <w:shd w:val="clear" w:color="auto" w:fill="auto"/>
            <w:vAlign w:val="center"/>
            <w:hideMark/>
          </w:tcPr>
          <w:p w14:paraId="61E2014F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81" w:type="pct"/>
            <w:shd w:val="clear" w:color="000000" w:fill="FFFFFF"/>
            <w:vAlign w:val="center"/>
            <w:hideMark/>
          </w:tcPr>
          <w:p w14:paraId="365915A2" w14:textId="1175A5D6" w:rsidR="008B059D" w:rsidRPr="00E8496E" w:rsidRDefault="00A950C9" w:rsidP="00552C4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11 956 084,96</w:t>
            </w:r>
          </w:p>
        </w:tc>
        <w:tc>
          <w:tcPr>
            <w:tcW w:w="981" w:type="pct"/>
            <w:vAlign w:val="center"/>
          </w:tcPr>
          <w:p w14:paraId="129FAAD7" w14:textId="3BF9539B" w:rsidR="008B059D" w:rsidRPr="00E8496E" w:rsidRDefault="00A950C9" w:rsidP="0050537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9 963 404,13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1269BC6C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47" w:type="pct"/>
            <w:shd w:val="clear" w:color="auto" w:fill="auto"/>
            <w:noWrap/>
            <w:vAlign w:val="center"/>
          </w:tcPr>
          <w:p w14:paraId="7D6E2531" w14:textId="77777777" w:rsidR="008B059D" w:rsidRPr="00E8496E" w:rsidRDefault="008B059D" w:rsidP="0050537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</w:tbl>
    <w:p w14:paraId="7402F346" w14:textId="77777777" w:rsidR="00A950C9" w:rsidRPr="00E8496E" w:rsidRDefault="00A950C9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val="ru-RU"/>
        </w:rPr>
      </w:pPr>
    </w:p>
    <w:p w14:paraId="42FB6B46" w14:textId="6F4D8621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 xml:space="preserve">Планируемые графики финансирования проектов по новому строительству, реконструкции, техническому перевооружению и (или) модернизации источников тепловой энергии, тепловых сетей и сооружений на них представлены в таблице 9. </w:t>
      </w:r>
    </w:p>
    <w:p w14:paraId="424F3D50" w14:textId="77777777" w:rsidR="008B059D" w:rsidRPr="00E8496E" w:rsidRDefault="008B059D" w:rsidP="008B059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  <w:sectPr w:rsidR="008B059D" w:rsidRPr="00E8496E" w:rsidSect="00505373">
          <w:footerReference w:type="default" r:id="rId16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74EFFA94" w14:textId="7626B232" w:rsidR="008B059D" w:rsidRPr="00E8496E" w:rsidRDefault="008B059D" w:rsidP="008B059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lastRenderedPageBreak/>
        <w:t>Таблица 9 – График финансирования проектов по новому строительству, реконструкции, техническому перевооружению и (или) модернизации источников тепловой энергии (тыс. руб. без НДС в ценах соответствующих лет)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918"/>
        <w:gridCol w:w="968"/>
        <w:gridCol w:w="917"/>
        <w:gridCol w:w="917"/>
        <w:gridCol w:w="920"/>
        <w:gridCol w:w="920"/>
        <w:gridCol w:w="920"/>
        <w:gridCol w:w="920"/>
        <w:gridCol w:w="920"/>
        <w:gridCol w:w="917"/>
        <w:gridCol w:w="917"/>
        <w:gridCol w:w="917"/>
        <w:gridCol w:w="920"/>
        <w:gridCol w:w="914"/>
      </w:tblGrid>
      <w:tr w:rsidR="0091736E" w:rsidRPr="00E8496E" w14:paraId="1F31E52F" w14:textId="77777777" w:rsidTr="0091736E">
        <w:trPr>
          <w:trHeight w:val="567"/>
          <w:tblHeader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8AC10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Источники</w:t>
            </w:r>
            <w:proofErr w:type="spellEnd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финансирования</w:t>
            </w:r>
            <w:proofErr w:type="spellEnd"/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081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0465" w14:textId="475C627A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5029" w14:textId="3F24471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1AF1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9F0A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167B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29F9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25A1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41BE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EEF7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4FF9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DFEC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19C2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2034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E3B9" w14:textId="77777777" w:rsidR="0091736E" w:rsidRPr="00E8496E" w:rsidRDefault="0091736E" w:rsidP="00016A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96E">
              <w:rPr>
                <w:rFonts w:ascii="Times New Roman" w:hAnsi="Times New Roman"/>
                <w:b/>
                <w:sz w:val="20"/>
                <w:szCs w:val="20"/>
              </w:rPr>
              <w:t>2035</w:t>
            </w:r>
          </w:p>
        </w:tc>
      </w:tr>
      <w:tr w:rsidR="00B62245" w:rsidRPr="00E8496E" w14:paraId="764996C6" w14:textId="77777777" w:rsidTr="0091736E">
        <w:trPr>
          <w:trHeight w:val="567"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FFA9" w14:textId="77777777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1. Амортизация АО «РИР» в г. Северске, направляемая на капитальные вложения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AA14" w14:textId="77777777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240 852,70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B6CF2" w14:textId="5B78070B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218 838,89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7C25" w14:textId="7F9FE7FF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371 554,41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776D" w14:textId="319E09F5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544 338,26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5E3A" w14:textId="16F0CC2E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99 666,67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F9170" w14:textId="2ED5C1D3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103 653,33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62A2" w14:textId="59798F92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107 799,47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BEBC" w14:textId="2785BEAA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112 111,45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22FD" w14:textId="50F04571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116 595,90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024F2" w14:textId="2CA4D70B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121 259,74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1401" w14:textId="4ADA966A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126 110,13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A5E20" w14:textId="3EC93D0B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131 154,53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9E3D2" w14:textId="4937B559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136 400,72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59BDF" w14:textId="7FC72EA2" w:rsidR="00B62245" w:rsidRPr="00E8496E" w:rsidRDefault="00B62245" w:rsidP="009334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141 856,74</w:t>
            </w:r>
          </w:p>
        </w:tc>
      </w:tr>
      <w:tr w:rsidR="00B62245" w:rsidRPr="00E8496E" w14:paraId="06628C0E" w14:textId="77777777" w:rsidTr="002B61D9">
        <w:trPr>
          <w:trHeight w:val="567"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A15D5" w14:textId="77777777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том числе отнесено на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теплоэнергию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горячей воде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A333" w14:textId="77777777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97 358,89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7C5B4" w14:textId="76FED9D9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88 864,96</w:t>
            </w:r>
            <w:r w:rsidR="00902D38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84CB4" w14:textId="2B284BEC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156 196,24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365B7" w14:textId="43F57021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228 832,13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1EC89" w14:textId="39DB8232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41 898,46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BE915" w14:textId="351E9AB2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43 574,40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9B600" w14:textId="72217308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45 317,38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0300" w14:textId="0846E7FB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47 130,07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81183" w14:textId="233E3538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49 015,27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48165" w14:textId="248C5F31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50 975,89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4B903" w14:textId="382C96F8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53 014,92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8036" w14:textId="21A87C77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55 135,52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53C1B" w14:textId="57BBA8F0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57 340,94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FC342" w14:textId="554CD282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</w:rPr>
              <w:t>59 634,57</w:t>
            </w:r>
            <w:r w:rsidR="00FE1C34" w:rsidRPr="00E8496E"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</w:tr>
      <w:tr w:rsidR="00B46D3D" w:rsidRPr="00E8496E" w14:paraId="20F5C3FE" w14:textId="77777777" w:rsidTr="0091736E">
        <w:trPr>
          <w:trHeight w:val="567"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96BB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2. Прибыль, направленная на инвестиции филиала АО «РИР» в г. Северске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C3F5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7628" w14:textId="7620D1CC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A297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4E54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AD54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4DEE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5D4F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5BDD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2805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FAD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1ABE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BC06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F338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784D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B46D3D" w:rsidRPr="00E8496E" w14:paraId="0DDC1445" w14:textId="77777777" w:rsidTr="0091736E">
        <w:trPr>
          <w:trHeight w:val="567"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AC96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том числе отнесено на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теплоэнергию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горячей воде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7BC0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4FDD" w14:textId="57B8D3B1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A655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C493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FFF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863F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0C35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279E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B47D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DBF3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F07E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D07E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687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B7B9" w14:textId="77777777" w:rsidR="00B46D3D" w:rsidRPr="00E8496E" w:rsidRDefault="00B46D3D" w:rsidP="00B46D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B62245" w:rsidRPr="00E8496E" w14:paraId="10ECA8D0" w14:textId="77777777" w:rsidTr="0091736E">
        <w:trPr>
          <w:trHeight w:val="567"/>
          <w:jc w:val="right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54C3" w14:textId="015AB9C0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Иные источники (собственные средства ГК </w:t>
            </w:r>
            <w:proofErr w:type="spellStart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Росатом</w:t>
            </w:r>
            <w:proofErr w:type="spellEnd"/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прочие привлеченные средства)*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A2BF0" w14:textId="6CFB9F85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775 545,20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45D26" w14:textId="754AA968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804 213,97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62ECE" w14:textId="48389400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482 894,06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70EC" w14:textId="3ECEFAFB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FC1B" w14:textId="2068EE1C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60A3" w14:textId="72A40FD4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3C56" w14:textId="737682B5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711A" w14:textId="0FC41095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E5B1" w14:textId="3A3DCBC4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696E" w14:textId="0C0AD200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684A" w14:textId="7064082A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DC17" w14:textId="5A98F6F2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25E9" w14:textId="62D22C95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4764" w14:textId="468970DC" w:rsidR="00B62245" w:rsidRPr="00E8496E" w:rsidRDefault="00B62245" w:rsidP="00B62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</w:tbl>
    <w:p w14:paraId="4BC3B2FB" w14:textId="77777777" w:rsidR="00FE1C34" w:rsidRPr="00E8496E" w:rsidRDefault="0091736E" w:rsidP="00FE1C34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i/>
          <w:lang w:val="ru-RU"/>
        </w:rPr>
      </w:pPr>
      <w:r w:rsidRPr="00E8496E">
        <w:rPr>
          <w:rFonts w:ascii="Times New Roman" w:hAnsi="Times New Roman"/>
          <w:i/>
          <w:lang w:val="ru-RU"/>
        </w:rPr>
        <w:t xml:space="preserve">* прочие </w:t>
      </w:r>
      <w:r w:rsidR="00D677CC" w:rsidRPr="00E8496E">
        <w:rPr>
          <w:rFonts w:ascii="Times New Roman" w:hAnsi="Times New Roman"/>
          <w:i/>
          <w:lang w:val="ru-RU"/>
        </w:rPr>
        <w:t>привлеченные средства, покрываемые не за счет тарифов от регулируемых видов деятельности</w:t>
      </w:r>
      <w:r w:rsidR="00FE1C34" w:rsidRPr="00E8496E">
        <w:rPr>
          <w:rFonts w:ascii="Times New Roman" w:hAnsi="Times New Roman"/>
          <w:i/>
          <w:lang w:val="ru-RU"/>
        </w:rPr>
        <w:t>.</w:t>
      </w:r>
    </w:p>
    <w:p w14:paraId="48D0030E" w14:textId="2DB61A95" w:rsidR="00FE1C34" w:rsidRPr="00E8496E" w:rsidRDefault="00FE1C34" w:rsidP="00FE1C34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i/>
          <w:lang w:val="ru-RU"/>
        </w:rPr>
      </w:pPr>
      <w:r w:rsidRPr="00E8496E">
        <w:rPr>
          <w:rFonts w:ascii="Times New Roman" w:hAnsi="Times New Roman"/>
          <w:i/>
          <w:lang w:val="ru-RU"/>
        </w:rPr>
        <w:t>**версия организации.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23450908" w14:textId="5FBD796B" w:rsidR="00663659" w:rsidRPr="00E8496E" w:rsidRDefault="00902D38" w:rsidP="0066365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i/>
          <w:lang w:val="ru-RU"/>
        </w:rPr>
      </w:pPr>
      <w:r w:rsidRPr="00E8496E">
        <w:rPr>
          <w:rFonts w:ascii="Times New Roman" w:hAnsi="Times New Roman"/>
          <w:i/>
          <w:lang w:val="ru-RU"/>
        </w:rPr>
        <w:t>***</w:t>
      </w:r>
      <w:r w:rsidRPr="00E8496E">
        <w:rPr>
          <w:lang w:val="ru-RU"/>
        </w:rPr>
        <w:t>с</w:t>
      </w:r>
      <w:r w:rsidRPr="00E8496E">
        <w:rPr>
          <w:rFonts w:ascii="Times New Roman" w:hAnsi="Times New Roman"/>
          <w:i/>
          <w:lang w:val="ru-RU"/>
        </w:rPr>
        <w:t>огласно инвестиционной программе АО «РИР» в сфере теплоснабжения на 2021-2023гг., утвержденной Приказом Департамента тарифного регулирования Томской области от 29.10.2020 №1-639/9 (231) (с учетом изменений от 19.11.2021 №1-233).</w:t>
      </w:r>
      <w:r w:rsidR="00663659" w:rsidRPr="00E8496E">
        <w:rPr>
          <w:rFonts w:ascii="Times New Roman" w:hAnsi="Times New Roman"/>
          <w:i/>
          <w:lang w:val="ru-RU"/>
        </w:rPr>
        <w:t xml:space="preserve"> Регулирующий орган в сфере тарифного регу</w:t>
      </w:r>
      <w:r w:rsidR="00663659" w:rsidRPr="00E8496E">
        <w:rPr>
          <w:rFonts w:ascii="Times New Roman" w:hAnsi="Times New Roman"/>
          <w:i/>
          <w:lang w:val="ru-RU"/>
        </w:rPr>
        <w:lastRenderedPageBreak/>
        <w:t>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0FB90DF3" w14:textId="7EA2DB9D" w:rsidR="00FE1C34" w:rsidRPr="00E8496E" w:rsidRDefault="00FE1C34" w:rsidP="00FE1C34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lang w:val="ru-RU"/>
        </w:rPr>
        <w:sectPr w:rsidR="00FE1C34" w:rsidRPr="00E8496E" w:rsidSect="008B059D">
          <w:pgSz w:w="16838" w:h="11906" w:orient="landscape"/>
          <w:pgMar w:top="1276" w:right="1134" w:bottom="851" w:left="1134" w:header="709" w:footer="601" w:gutter="0"/>
          <w:cols w:space="708"/>
          <w:titlePg/>
          <w:docGrid w:linePitch="360"/>
        </w:sectPr>
      </w:pPr>
    </w:p>
    <w:p w14:paraId="25ED2407" w14:textId="0217326F" w:rsidR="00505373" w:rsidRPr="00E8496E" w:rsidRDefault="00505373" w:rsidP="00505373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270" w:name="_Toc370468053"/>
      <w:bookmarkStart w:id="271" w:name="_Toc370468090"/>
      <w:bookmarkStart w:id="272" w:name="_Toc370468554"/>
      <w:bookmarkStart w:id="273" w:name="_Toc370468597"/>
      <w:bookmarkStart w:id="274" w:name="_Toc370468818"/>
      <w:bookmarkStart w:id="275" w:name="_Toc370721281"/>
      <w:bookmarkStart w:id="276" w:name="_Toc370721718"/>
      <w:bookmarkStart w:id="277" w:name="_Toc370723321"/>
      <w:bookmarkStart w:id="278" w:name="_Toc370723427"/>
      <w:bookmarkStart w:id="279" w:name="_Toc373160189"/>
      <w:bookmarkStart w:id="280" w:name="_Toc373160616"/>
      <w:bookmarkStart w:id="281" w:name="_Toc373162117"/>
      <w:bookmarkStart w:id="282" w:name="_Toc373163075"/>
      <w:bookmarkStart w:id="283" w:name="_Toc373163286"/>
      <w:bookmarkStart w:id="284" w:name="_Toc373733169"/>
      <w:bookmarkStart w:id="285" w:name="_Toc373733347"/>
      <w:bookmarkStart w:id="286" w:name="_Toc373733464"/>
      <w:bookmarkStart w:id="287" w:name="_Toc375161593"/>
      <w:bookmarkStart w:id="288" w:name="_Toc387233500"/>
      <w:bookmarkStart w:id="289" w:name="_Toc387233688"/>
      <w:bookmarkStart w:id="290" w:name="_Toc387233858"/>
      <w:bookmarkStart w:id="291" w:name="_Toc421781715"/>
      <w:bookmarkStart w:id="292" w:name="_Toc421781869"/>
      <w:bookmarkStart w:id="293" w:name="_Toc422842778"/>
      <w:bookmarkStart w:id="294" w:name="_Toc485820892"/>
      <w:bookmarkStart w:id="295" w:name="_Toc485821248"/>
      <w:bookmarkStart w:id="296" w:name="_Toc485903084"/>
      <w:bookmarkStart w:id="297" w:name="_Toc486426159"/>
      <w:bookmarkStart w:id="298" w:name="_Toc486426214"/>
      <w:bookmarkStart w:id="299" w:name="_Toc486872035"/>
      <w:bookmarkStart w:id="300" w:name="_Toc486872081"/>
      <w:bookmarkStart w:id="301" w:name="_Toc487116887"/>
      <w:bookmarkStart w:id="302" w:name="_Toc487116942"/>
      <w:bookmarkStart w:id="303" w:name="_Toc511137306"/>
      <w:bookmarkStart w:id="304" w:name="_Toc511138599"/>
      <w:bookmarkStart w:id="305" w:name="_Toc11662673"/>
      <w:bookmarkStart w:id="306" w:name="_Toc50122477"/>
      <w:bookmarkStart w:id="307" w:name="_Toc107221943"/>
      <w:r w:rsidRPr="00E8496E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12.2 О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E8496E">
        <w:rPr>
          <w:rFonts w:ascii="Times New Roman" w:hAnsi="Times New Roman"/>
          <w:color w:val="auto"/>
          <w:sz w:val="24"/>
          <w:szCs w:val="24"/>
          <w:lang w:val="ru-RU"/>
        </w:rPr>
        <w:t>ценка эффективности инвестиций</w:t>
      </w:r>
      <w:bookmarkEnd w:id="306"/>
      <w:bookmarkEnd w:id="307"/>
    </w:p>
    <w:p w14:paraId="158BF717" w14:textId="1A7B7C18" w:rsidR="00505373" w:rsidRPr="00E8496E" w:rsidRDefault="00505373" w:rsidP="00505373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08" w:name="_Toc511137307"/>
      <w:bookmarkStart w:id="309" w:name="_Toc511138600"/>
      <w:bookmarkStart w:id="310" w:name="_Toc11656839"/>
      <w:bookmarkStart w:id="311" w:name="_Toc11662674"/>
      <w:bookmarkStart w:id="312" w:name="_Toc50122478"/>
      <w:bookmarkStart w:id="313" w:name="_Toc107221944"/>
      <w:r w:rsidRPr="00E8496E">
        <w:rPr>
          <w:rFonts w:ascii="Times New Roman" w:hAnsi="Times New Roman"/>
          <w:color w:val="auto"/>
          <w:sz w:val="24"/>
          <w:lang w:val="ru-RU"/>
        </w:rPr>
        <w:t>12.2.1 Оценка эффективности инвестиций в реализацию Сценариев Схемы теплоснабжения в части источников с комбинированной выработкой энергии</w:t>
      </w:r>
      <w:bookmarkEnd w:id="308"/>
      <w:bookmarkEnd w:id="309"/>
      <w:bookmarkEnd w:id="310"/>
      <w:bookmarkEnd w:id="311"/>
      <w:bookmarkEnd w:id="312"/>
      <w:bookmarkEnd w:id="313"/>
    </w:p>
    <w:p w14:paraId="57D064EB" w14:textId="77777777" w:rsidR="00505373" w:rsidRPr="00E8496E" w:rsidRDefault="00505373" w:rsidP="0050537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iCs/>
          <w:lang w:val="ru-RU"/>
        </w:rPr>
      </w:pPr>
    </w:p>
    <w:p w14:paraId="3592D8F7" w14:textId="5F8753F3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В рамках </w:t>
      </w:r>
      <w:r w:rsidR="00134E66" w:rsidRPr="00E8496E">
        <w:rPr>
          <w:rFonts w:ascii="Times New Roman" w:eastAsia="Times New Roman" w:hAnsi="Times New Roman"/>
          <w:sz w:val="24"/>
          <w:lang w:val="ru-RU"/>
        </w:rPr>
        <w:t xml:space="preserve">предыдущей </w:t>
      </w:r>
      <w:r w:rsidRPr="00E8496E">
        <w:rPr>
          <w:rFonts w:ascii="Times New Roman" w:eastAsia="Times New Roman" w:hAnsi="Times New Roman"/>
          <w:sz w:val="24"/>
          <w:lang w:val="ru-RU"/>
        </w:rPr>
        <w:t>актуализации схемы теплоснабжения города Северска</w:t>
      </w:r>
      <w:r w:rsidR="00134E66" w:rsidRPr="00E8496E">
        <w:rPr>
          <w:rFonts w:ascii="Times New Roman" w:eastAsia="Times New Roman" w:hAnsi="Times New Roman"/>
          <w:sz w:val="24"/>
          <w:lang w:val="ru-RU"/>
        </w:rPr>
        <w:t xml:space="preserve"> было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сформировано 2 сценария реализации мероприятий. Первый сценарий </w:t>
      </w:r>
      <w:r w:rsidR="00134E66" w:rsidRPr="00E8496E">
        <w:rPr>
          <w:rFonts w:ascii="Times New Roman" w:eastAsia="Times New Roman" w:hAnsi="Times New Roman"/>
          <w:sz w:val="24"/>
          <w:lang w:val="ru-RU"/>
        </w:rPr>
        <w:t>предполагал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ввод новых турбоагрегатов взамен выработавших парковый ресурс.</w:t>
      </w:r>
    </w:p>
    <w:p w14:paraId="5D9A4AA1" w14:textId="7AC5BB39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соответствии со сценарием № 2</w:t>
      </w:r>
      <w:r w:rsidR="00134E66" w:rsidRPr="00E8496E">
        <w:rPr>
          <w:rFonts w:ascii="Times New Roman" w:eastAsia="Times New Roman" w:hAnsi="Times New Roman"/>
          <w:sz w:val="24"/>
          <w:lang w:val="ru-RU"/>
        </w:rPr>
        <w:t xml:space="preserve"> ввод ТГ-12 и ТГ-14 не планировал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ся, а отпуск теплоты </w:t>
      </w:r>
      <w:r w:rsidR="00134E66" w:rsidRPr="00E8496E">
        <w:rPr>
          <w:rFonts w:ascii="Times New Roman" w:eastAsia="Times New Roman" w:hAnsi="Times New Roman"/>
          <w:sz w:val="24"/>
          <w:lang w:val="ru-RU"/>
        </w:rPr>
        <w:t>планировалось обеспечить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за счет РОУ.</w:t>
      </w:r>
    </w:p>
    <w:p w14:paraId="0D6F6F1F" w14:textId="77777777" w:rsidR="00EF336E" w:rsidRPr="00E8496E" w:rsidRDefault="00EF336E" w:rsidP="00EF336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496E">
        <w:rPr>
          <w:rFonts w:ascii="Times New Roman" w:hAnsi="Times New Roman" w:cs="Times New Roman"/>
        </w:rPr>
        <w:t>Подробное обоснование выбора сценария с приведенными финансово-экономическими моделями и расчетом экономических показателей приведены в Книге 5 «Мастер-план».</w:t>
      </w:r>
    </w:p>
    <w:p w14:paraId="7FBCC17C" w14:textId="242FFB2D" w:rsidR="00EF336E" w:rsidRPr="00E8496E" w:rsidRDefault="00EF336E" w:rsidP="00DA45E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Обобщенные результаты расчета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показателейэкономической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эффективности предлагаемых в рамках Сценария № 1 меро</w:t>
      </w:r>
      <w:bookmarkStart w:id="314" w:name="_Toc510467686"/>
      <w:bookmarkStart w:id="315" w:name="_Toc510467755"/>
      <w:r w:rsidR="00DA45E5" w:rsidRPr="00E8496E">
        <w:rPr>
          <w:rFonts w:ascii="Times New Roman" w:eastAsia="Times New Roman" w:hAnsi="Times New Roman"/>
          <w:sz w:val="24"/>
          <w:lang w:val="ru-RU"/>
        </w:rPr>
        <w:t>приятий приведены в таблице 10.</w:t>
      </w:r>
    </w:p>
    <w:p w14:paraId="5EC5A55F" w14:textId="77777777" w:rsidR="00DA45E5" w:rsidRPr="00E8496E" w:rsidRDefault="00DA45E5" w:rsidP="00EF336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287B265D" w14:textId="77777777" w:rsidR="00EF336E" w:rsidRPr="00E8496E" w:rsidRDefault="00EF336E" w:rsidP="00EF336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Таблица 10 – Результаты расчета экономических показателей </w:t>
      </w:r>
      <w:bookmarkEnd w:id="314"/>
      <w:bookmarkEnd w:id="315"/>
      <w:r w:rsidRPr="00E8496E">
        <w:rPr>
          <w:rFonts w:ascii="Times New Roman" w:eastAsia="Times New Roman" w:hAnsi="Times New Roman"/>
          <w:sz w:val="24"/>
          <w:lang w:val="ru-RU"/>
        </w:rPr>
        <w:t>реализации мероприятий по Сценарию № 1 и Сценарию № 2 (тыс. руб. без учета НДС)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5130"/>
        <w:gridCol w:w="1965"/>
        <w:gridCol w:w="2104"/>
      </w:tblGrid>
      <w:tr w:rsidR="00EF336E" w:rsidRPr="00E8496E" w14:paraId="4E5F602C" w14:textId="77777777" w:rsidTr="00DA45E5">
        <w:tc>
          <w:tcPr>
            <w:tcW w:w="895" w:type="dxa"/>
            <w:vAlign w:val="center"/>
          </w:tcPr>
          <w:p w14:paraId="177B94C8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5201" w:type="dxa"/>
            <w:vAlign w:val="center"/>
          </w:tcPr>
          <w:p w14:paraId="7B076BB5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Показатели</w:t>
            </w:r>
          </w:p>
        </w:tc>
        <w:tc>
          <w:tcPr>
            <w:tcW w:w="1984" w:type="dxa"/>
            <w:vAlign w:val="center"/>
          </w:tcPr>
          <w:p w14:paraId="66BC01A7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Сценарий 1</w:t>
            </w:r>
          </w:p>
        </w:tc>
        <w:tc>
          <w:tcPr>
            <w:tcW w:w="2126" w:type="dxa"/>
            <w:vAlign w:val="center"/>
          </w:tcPr>
          <w:p w14:paraId="55984A18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Сценарий 2</w:t>
            </w:r>
          </w:p>
        </w:tc>
      </w:tr>
      <w:tr w:rsidR="00EF336E" w:rsidRPr="00E8496E" w14:paraId="0BD2C3E5" w14:textId="77777777" w:rsidTr="00DA45E5">
        <w:tc>
          <w:tcPr>
            <w:tcW w:w="895" w:type="dxa"/>
            <w:vAlign w:val="center"/>
          </w:tcPr>
          <w:p w14:paraId="3BF94F93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201" w:type="dxa"/>
            <w:vAlign w:val="center"/>
          </w:tcPr>
          <w:p w14:paraId="666EA134" w14:textId="77777777" w:rsidR="00EF336E" w:rsidRPr="00E8496E" w:rsidRDefault="00EF336E" w:rsidP="00DA45E5">
            <w:pPr>
              <w:widowControl/>
              <w:spacing w:line="276" w:lineRule="auto"/>
              <w:ind w:firstLine="2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Затраты на топливо на производство т/э</w:t>
            </w:r>
          </w:p>
        </w:tc>
        <w:tc>
          <w:tcPr>
            <w:tcW w:w="1984" w:type="dxa"/>
            <w:vAlign w:val="center"/>
          </w:tcPr>
          <w:p w14:paraId="3D2B29D3" w14:textId="77777777" w:rsidR="00EF336E" w:rsidRPr="00E8496E" w:rsidRDefault="00EF336E" w:rsidP="00DA45E5">
            <w:pPr>
              <w:widowControl/>
              <w:spacing w:line="276" w:lineRule="auto"/>
              <w:ind w:firstLine="1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4 903 945,16</w:t>
            </w:r>
          </w:p>
        </w:tc>
        <w:tc>
          <w:tcPr>
            <w:tcW w:w="2126" w:type="dxa"/>
            <w:vAlign w:val="center"/>
          </w:tcPr>
          <w:p w14:paraId="3BF046A4" w14:textId="77777777" w:rsidR="00EF336E" w:rsidRPr="00E8496E" w:rsidRDefault="00EF336E" w:rsidP="00DA45E5">
            <w:pPr>
              <w:widowControl/>
              <w:spacing w:line="276" w:lineRule="auto"/>
              <w:ind w:firstLine="1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5 824 873,83</w:t>
            </w:r>
          </w:p>
        </w:tc>
      </w:tr>
      <w:tr w:rsidR="00EF336E" w:rsidRPr="00E8496E" w14:paraId="28FF9A71" w14:textId="77777777" w:rsidTr="00DA45E5">
        <w:tc>
          <w:tcPr>
            <w:tcW w:w="895" w:type="dxa"/>
            <w:vAlign w:val="center"/>
          </w:tcPr>
          <w:p w14:paraId="2FB1D227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5201" w:type="dxa"/>
            <w:vAlign w:val="center"/>
          </w:tcPr>
          <w:p w14:paraId="53D7F137" w14:textId="77777777" w:rsidR="00EF336E" w:rsidRPr="00E8496E" w:rsidRDefault="00EF336E" w:rsidP="00DA45E5">
            <w:pPr>
              <w:widowControl/>
              <w:spacing w:line="276" w:lineRule="auto"/>
              <w:ind w:firstLine="2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Маржинальная прибыль от реализации т/э</w:t>
            </w:r>
          </w:p>
        </w:tc>
        <w:tc>
          <w:tcPr>
            <w:tcW w:w="1984" w:type="dxa"/>
            <w:vAlign w:val="center"/>
          </w:tcPr>
          <w:p w14:paraId="1E4DBD06" w14:textId="77777777" w:rsidR="00EF336E" w:rsidRPr="00E8496E" w:rsidRDefault="00EF336E" w:rsidP="00DA45E5">
            <w:pPr>
              <w:widowControl/>
              <w:spacing w:line="276" w:lineRule="auto"/>
              <w:ind w:firstLine="1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4 551 605,06</w:t>
            </w:r>
          </w:p>
        </w:tc>
        <w:tc>
          <w:tcPr>
            <w:tcW w:w="2126" w:type="dxa"/>
            <w:vAlign w:val="center"/>
          </w:tcPr>
          <w:p w14:paraId="27595431" w14:textId="77777777" w:rsidR="00EF336E" w:rsidRPr="00E8496E" w:rsidRDefault="00EF336E" w:rsidP="00DA45E5">
            <w:pPr>
              <w:widowControl/>
              <w:spacing w:line="276" w:lineRule="auto"/>
              <w:ind w:firstLine="1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3 630 676,39</w:t>
            </w:r>
          </w:p>
        </w:tc>
      </w:tr>
      <w:tr w:rsidR="00EF336E" w:rsidRPr="00E8496E" w14:paraId="7EC12DAC" w14:textId="77777777" w:rsidTr="00DA45E5">
        <w:tc>
          <w:tcPr>
            <w:tcW w:w="895" w:type="dxa"/>
            <w:vAlign w:val="center"/>
          </w:tcPr>
          <w:p w14:paraId="70D4B531" w14:textId="77777777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5201" w:type="dxa"/>
            <w:vAlign w:val="center"/>
          </w:tcPr>
          <w:p w14:paraId="2B381855" w14:textId="77777777" w:rsidR="00EF336E" w:rsidRPr="00E8496E" w:rsidRDefault="00EF336E" w:rsidP="00DA45E5">
            <w:pPr>
              <w:widowControl/>
              <w:spacing w:line="276" w:lineRule="auto"/>
              <w:ind w:firstLine="2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Дисконтированная маржинальная прибыль от реализации т/э</w:t>
            </w:r>
          </w:p>
        </w:tc>
        <w:tc>
          <w:tcPr>
            <w:tcW w:w="1984" w:type="dxa"/>
            <w:vAlign w:val="center"/>
          </w:tcPr>
          <w:p w14:paraId="7BA0F262" w14:textId="1ECE3D0F" w:rsidR="00EF336E" w:rsidRPr="00E8496E" w:rsidRDefault="00EF336E" w:rsidP="00DA45E5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  <w:r w:rsidR="00DA45E5"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 </w:t>
            </w: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048</w:t>
            </w:r>
            <w:r w:rsidR="00DA45E5"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872,35</w:t>
            </w:r>
          </w:p>
        </w:tc>
        <w:tc>
          <w:tcPr>
            <w:tcW w:w="2126" w:type="dxa"/>
            <w:vAlign w:val="center"/>
          </w:tcPr>
          <w:p w14:paraId="687F8293" w14:textId="77777777" w:rsidR="00EF336E" w:rsidRPr="00E8496E" w:rsidRDefault="00EF336E" w:rsidP="00DA45E5">
            <w:pPr>
              <w:widowControl/>
              <w:spacing w:line="276" w:lineRule="auto"/>
              <w:ind w:firstLine="18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96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827 046,13</w:t>
            </w:r>
          </w:p>
        </w:tc>
      </w:tr>
    </w:tbl>
    <w:p w14:paraId="54020B61" w14:textId="77777777" w:rsidR="00EF336E" w:rsidRPr="00E8496E" w:rsidRDefault="00EF336E" w:rsidP="00EF336E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0CF46117" w14:textId="7F1C24B8" w:rsidR="00EF336E" w:rsidRPr="00E8496E" w:rsidRDefault="00EF336E" w:rsidP="00DA45E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Первый сценарий характеризуется значительными инвестиционными расходами. При этом ввод нового оборудования с лучшими техническими характеристиками приводит к уменьшен</w:t>
      </w:r>
      <w:r w:rsidR="00DA45E5" w:rsidRPr="00E8496E">
        <w:rPr>
          <w:rFonts w:ascii="Times New Roman" w:eastAsia="Times New Roman" w:hAnsi="Times New Roman"/>
          <w:sz w:val="24"/>
          <w:lang w:val="ru-RU"/>
        </w:rPr>
        <w:t xml:space="preserve">ию затрат на топливо и ремонт. </w:t>
      </w:r>
    </w:p>
    <w:p w14:paraId="43D9934A" w14:textId="6DBA8F92" w:rsidR="00EF336E" w:rsidRPr="00E8496E" w:rsidRDefault="00134E66" w:rsidP="00DA45E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Для реализации был выбран первый сценарий, который 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>характеризуется значительными инвестиционными расходами. При этом ввод нового оборудования с лучшими техническими характеристиками приводит к уменьшен</w:t>
      </w:r>
      <w:r w:rsidR="00DA45E5" w:rsidRPr="00E8496E">
        <w:rPr>
          <w:rFonts w:ascii="Times New Roman" w:eastAsia="Times New Roman" w:hAnsi="Times New Roman"/>
          <w:sz w:val="24"/>
          <w:lang w:val="ru-RU"/>
        </w:rPr>
        <w:t xml:space="preserve">ию затрат на топливо и ремонт. </w:t>
      </w:r>
    </w:p>
    <w:p w14:paraId="647997BB" w14:textId="5D4EF5BC" w:rsidR="00134E66" w:rsidRPr="00E8496E" w:rsidRDefault="00134E66" w:rsidP="00134E66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Финансирование мероприятий по реконструкции и модернизации существующих объектов системы централизованного теплоснабжения планируется осуществить в рамках амортизационных отчислений. </w:t>
      </w:r>
    </w:p>
    <w:p w14:paraId="42B497BA" w14:textId="3AD5AFC9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Оценка эффективности мероприятий по реконструкции тепловых сетей направлены на поддержание в рабочем состоянии систем теплоснабжения, а не на повышение эффективности их работы. Данная группа проектов имеет низкий экономический эффект по отношению к капитальным затратам на них и является социально-значимой.</w:t>
      </w:r>
    </w:p>
    <w:p w14:paraId="32C57262" w14:textId="77777777" w:rsidR="00505373" w:rsidRPr="00E8496E" w:rsidRDefault="00505373">
      <w:pPr>
        <w:widowControl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br w:type="page"/>
      </w:r>
    </w:p>
    <w:p w14:paraId="383691B7" w14:textId="03AF4368" w:rsidR="00505373" w:rsidRPr="00E8496E" w:rsidRDefault="00505373" w:rsidP="00505373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16" w:name="_Toc50122479"/>
      <w:bookmarkStart w:id="317" w:name="_Toc107221945"/>
      <w:bookmarkStart w:id="318" w:name="_Toc373733382"/>
      <w:bookmarkStart w:id="319" w:name="_Toc373733499"/>
      <w:bookmarkStart w:id="320" w:name="_Toc375161633"/>
      <w:bookmarkStart w:id="321" w:name="_Toc387233541"/>
      <w:bookmarkStart w:id="322" w:name="_Toc387233899"/>
      <w:bookmarkStart w:id="323" w:name="_Toc421781716"/>
      <w:bookmarkStart w:id="324" w:name="_Toc421781870"/>
      <w:bookmarkStart w:id="325" w:name="_Toc422842779"/>
      <w:bookmarkStart w:id="326" w:name="_Toc485820893"/>
      <w:bookmarkStart w:id="327" w:name="_Toc485821249"/>
      <w:bookmarkStart w:id="328" w:name="_Toc485903085"/>
      <w:bookmarkStart w:id="329" w:name="_Toc486426160"/>
      <w:bookmarkStart w:id="330" w:name="_Toc486426215"/>
      <w:bookmarkStart w:id="331" w:name="_Toc486872036"/>
      <w:bookmarkStart w:id="332" w:name="_Toc486872082"/>
      <w:bookmarkStart w:id="333" w:name="_Toc487116888"/>
      <w:bookmarkStart w:id="334" w:name="_Toc487116943"/>
      <w:bookmarkStart w:id="335" w:name="_Toc511137311"/>
      <w:bookmarkStart w:id="336" w:name="_Toc511138604"/>
      <w:bookmarkStart w:id="337" w:name="_Toc11662679"/>
      <w:r w:rsidRPr="00E8496E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12.3 Расчет ценовых последствий для потребителей при реализации проектов по строительству, реконструкции и техническому перевооружению</w:t>
      </w:r>
      <w:bookmarkEnd w:id="316"/>
      <w:bookmarkEnd w:id="317"/>
      <w:r w:rsidRPr="00E8496E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2080E60F" w14:textId="77777777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Ценовые последствия для потребителей (тарифные последствия) рассчитаны для теплоснабжающих организаций как результат влияния предлагаемых мероприятий по строительству, реконструкции и техническому перевооружению систем теплоснабжения.</w:t>
      </w:r>
    </w:p>
    <w:p w14:paraId="0C06995B" w14:textId="77777777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Анализ влияния реализации проектов схемы теплоснабжения, предлагаемых к включению в инвестиционную программу АО «РИР» и ОАО «Тепловые сети» выполнен по результатам прогнозного расчета необходимой валовой выручки.</w:t>
      </w:r>
    </w:p>
    <w:p w14:paraId="7435EB9B" w14:textId="72CFD17C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Прогнозные значения необходимой валовой выручки определялись с учетом производственных расходов товарного </w:t>
      </w:r>
      <w:r w:rsidR="00085E74" w:rsidRPr="00E8496E">
        <w:rPr>
          <w:rFonts w:ascii="Times New Roman" w:eastAsia="Times New Roman" w:hAnsi="Times New Roman"/>
          <w:sz w:val="24"/>
          <w:lang w:val="ru-RU"/>
        </w:rPr>
        <w:t>выпуска тепловой энергии на 2022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год, принятых по материалам тарифных дел, индексов-дефляторов и с учетом изменения технико-экономических показателей работы оборудования при реализации проектов строительства, реконструкции и технического перевооружения систем теплоснабжения.</w:t>
      </w:r>
    </w:p>
    <w:p w14:paraId="539C9850" w14:textId="77777777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Необходимо отметить, что схема теплоснабжения является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предпроектным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документом, и содержит прогнозные данные по тарифам. Результаты расчетов отражают возможности финансирования программы мероприятий схемы теплоснабжения за счет существующих тарифных источников.</w:t>
      </w:r>
    </w:p>
    <w:p w14:paraId="398C0A68" w14:textId="29598DFF" w:rsidR="00505373" w:rsidRPr="00E8496E" w:rsidRDefault="00505373" w:rsidP="00505373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38" w:name="_Toc50122480"/>
      <w:bookmarkStart w:id="339" w:name="_Toc107221946"/>
      <w:r w:rsidRPr="00E8496E">
        <w:rPr>
          <w:rFonts w:ascii="Times New Roman" w:hAnsi="Times New Roman"/>
          <w:color w:val="auto"/>
          <w:sz w:val="24"/>
          <w:lang w:val="ru-RU"/>
        </w:rPr>
        <w:t>12.3.1 Расчет тарифных последствий на тепловую энергию в горячей воде с коллекторов филиала АО «РИР» в Северске</w:t>
      </w:r>
      <w:bookmarkEnd w:id="338"/>
      <w:bookmarkEnd w:id="339"/>
      <w:r w:rsidRPr="00E8496E">
        <w:rPr>
          <w:rFonts w:ascii="Times New Roman" w:hAnsi="Times New Roman"/>
          <w:color w:val="auto"/>
          <w:sz w:val="24"/>
          <w:lang w:val="ru-RU"/>
        </w:rPr>
        <w:t xml:space="preserve"> </w:t>
      </w:r>
    </w:p>
    <w:p w14:paraId="57E20596" w14:textId="77777777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4C780D59" w14:textId="5474B059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При формировании прогнозного тарифа для потребителей филиала АО «РИР» в г. Северске был сформирован прогнозный тариф на коллекторах ТЭЦ. </w:t>
      </w:r>
    </w:p>
    <w:p w14:paraId="49145201" w14:textId="0D3002BE" w:rsidR="00DA6F5C" w:rsidRPr="00E8496E" w:rsidRDefault="00DA6F5C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Тарифно-балансовые модели были составлены в двух </w:t>
      </w:r>
      <w:r w:rsidR="00B20611" w:rsidRPr="00E8496E">
        <w:rPr>
          <w:rFonts w:ascii="Times New Roman" w:eastAsia="Times New Roman" w:hAnsi="Times New Roman"/>
          <w:sz w:val="24"/>
          <w:lang w:val="ru-RU"/>
        </w:rPr>
        <w:t>сценариях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(таблицы 11,12) – в зависимости от структуры потребляемого топлива. Первый </w:t>
      </w:r>
      <w:r w:rsidR="00B20611" w:rsidRPr="00E8496E">
        <w:rPr>
          <w:rFonts w:ascii="Times New Roman" w:eastAsia="Times New Roman" w:hAnsi="Times New Roman"/>
          <w:sz w:val="24"/>
          <w:lang w:val="ru-RU"/>
        </w:rPr>
        <w:t>сценарий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рассчитан на структуру потребления топлива при цене на уголь марки СС в 2023 году 4 905,00 руб./т (без учета транспортировки) в связи с ростом цен на уголь данной марки в 2021</w:t>
      </w:r>
      <w:r w:rsidR="00B06ED2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E8496E">
        <w:rPr>
          <w:rFonts w:ascii="Times New Roman" w:eastAsia="Times New Roman" w:hAnsi="Times New Roman"/>
          <w:sz w:val="24"/>
          <w:lang w:val="ru-RU"/>
        </w:rPr>
        <w:t>году. Распределение потребляемого топлива в данном</w:t>
      </w:r>
      <w:r w:rsidR="00F2614C" w:rsidRPr="00E8496E">
        <w:rPr>
          <w:rFonts w:ascii="Times New Roman" w:eastAsia="Times New Roman" w:hAnsi="Times New Roman"/>
          <w:sz w:val="24"/>
          <w:lang w:val="ru-RU"/>
        </w:rPr>
        <w:t xml:space="preserve"> варианте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произведено в пользу максимального потребления газа</w:t>
      </w:r>
      <w:r w:rsidR="00F2614C" w:rsidRPr="00E8496E">
        <w:rPr>
          <w:rFonts w:ascii="Times New Roman" w:eastAsia="Times New Roman" w:hAnsi="Times New Roman"/>
          <w:sz w:val="24"/>
          <w:lang w:val="ru-RU"/>
        </w:rPr>
        <w:t xml:space="preserve"> в первые годы</w:t>
      </w:r>
      <w:r w:rsidRPr="00E8496E">
        <w:rPr>
          <w:rFonts w:ascii="Times New Roman" w:eastAsia="Times New Roman" w:hAnsi="Times New Roman"/>
          <w:sz w:val="24"/>
          <w:lang w:val="ru-RU"/>
        </w:rPr>
        <w:t>, с постепенным переходом к 2026 году на полную замену потребления угля марки СС на потребление угля марки ДГ.</w:t>
      </w:r>
      <w:r w:rsidR="00716D3C" w:rsidRPr="00E8496E">
        <w:rPr>
          <w:rFonts w:ascii="Times New Roman" w:eastAsia="Times New Roman" w:hAnsi="Times New Roman"/>
          <w:sz w:val="24"/>
          <w:lang w:val="ru-RU"/>
        </w:rPr>
        <w:t xml:space="preserve"> Выбор данного сценария возможен </w:t>
      </w:r>
      <w:r w:rsidR="00C057AF" w:rsidRPr="00E8496E">
        <w:rPr>
          <w:rFonts w:ascii="Times New Roman" w:eastAsia="Times New Roman" w:hAnsi="Times New Roman"/>
          <w:sz w:val="24"/>
          <w:lang w:val="ru-RU"/>
        </w:rPr>
        <w:t>при</w:t>
      </w:r>
      <w:r w:rsidR="00716D3C" w:rsidRPr="00E8496E">
        <w:rPr>
          <w:rFonts w:ascii="Times New Roman" w:eastAsia="Times New Roman" w:hAnsi="Times New Roman"/>
          <w:sz w:val="24"/>
          <w:lang w:val="ru-RU"/>
        </w:rPr>
        <w:t xml:space="preserve"> установлени</w:t>
      </w:r>
      <w:r w:rsidR="00C057AF" w:rsidRPr="00E8496E">
        <w:rPr>
          <w:rFonts w:ascii="Times New Roman" w:eastAsia="Times New Roman" w:hAnsi="Times New Roman"/>
          <w:sz w:val="24"/>
          <w:lang w:val="ru-RU"/>
        </w:rPr>
        <w:t>и</w:t>
      </w:r>
      <w:r w:rsidR="00716D3C" w:rsidRPr="00E8496E">
        <w:rPr>
          <w:rFonts w:ascii="Times New Roman" w:eastAsia="Times New Roman" w:hAnsi="Times New Roman"/>
          <w:sz w:val="24"/>
          <w:lang w:val="ru-RU"/>
        </w:rPr>
        <w:t xml:space="preserve"> льготного тарифа. Максимальный возможный рост тарифа </w:t>
      </w:r>
      <w:r w:rsidR="001A6A12" w:rsidRPr="00E8496E">
        <w:rPr>
          <w:rFonts w:ascii="Times New Roman" w:eastAsia="Times New Roman" w:hAnsi="Times New Roman"/>
          <w:sz w:val="24"/>
          <w:lang w:val="ru-RU"/>
        </w:rPr>
        <w:t xml:space="preserve">для конечных потребителей </w:t>
      </w:r>
      <w:r w:rsidR="00716D3C" w:rsidRPr="00E8496E">
        <w:rPr>
          <w:rFonts w:ascii="Times New Roman" w:eastAsia="Times New Roman" w:hAnsi="Times New Roman"/>
          <w:sz w:val="24"/>
          <w:lang w:val="ru-RU"/>
        </w:rPr>
        <w:t xml:space="preserve">при этом составит </w:t>
      </w:r>
      <w:r w:rsidR="00C662D8" w:rsidRPr="00E8496E">
        <w:rPr>
          <w:rFonts w:ascii="Times New Roman" w:eastAsia="Times New Roman" w:hAnsi="Times New Roman"/>
          <w:sz w:val="24"/>
          <w:lang w:val="ru-RU"/>
        </w:rPr>
        <w:t>23,8</w:t>
      </w:r>
      <w:r w:rsidR="00716D3C" w:rsidRPr="00E8496E">
        <w:rPr>
          <w:rFonts w:ascii="Times New Roman" w:eastAsia="Times New Roman" w:hAnsi="Times New Roman"/>
          <w:sz w:val="24"/>
          <w:lang w:val="ru-RU"/>
        </w:rPr>
        <w:t>%.</w:t>
      </w:r>
    </w:p>
    <w:p w14:paraId="081F37DC" w14:textId="2EA8E1EA" w:rsidR="00D81867" w:rsidRPr="00E8496E" w:rsidRDefault="00C057AF" w:rsidP="00B3056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При снижении цены на уголь марки СС до 2 900,00 руб./т в 2022 году (расчетная цена </w:t>
      </w:r>
      <w:r w:rsidR="00862F86" w:rsidRPr="00E8496E">
        <w:rPr>
          <w:rFonts w:ascii="Times New Roman" w:eastAsia="Times New Roman" w:hAnsi="Times New Roman"/>
          <w:sz w:val="24"/>
          <w:lang w:val="ru-RU"/>
        </w:rPr>
        <w:t xml:space="preserve">в 2023 году </w:t>
      </w:r>
      <w:r w:rsidRPr="00E8496E">
        <w:rPr>
          <w:rFonts w:ascii="Times New Roman" w:eastAsia="Times New Roman" w:hAnsi="Times New Roman"/>
          <w:sz w:val="24"/>
          <w:lang w:val="ru-RU"/>
        </w:rPr>
        <w:t>– 3 161,00 руб./т)</w:t>
      </w:r>
      <w:r w:rsidR="00307122" w:rsidRPr="00E8496E">
        <w:rPr>
          <w:rFonts w:ascii="Times New Roman" w:eastAsia="Times New Roman" w:hAnsi="Times New Roman"/>
          <w:sz w:val="24"/>
          <w:lang w:val="ru-RU"/>
        </w:rPr>
        <w:t xml:space="preserve"> к рассмотрению предлагается </w:t>
      </w:r>
      <w:r w:rsidR="00B20611" w:rsidRPr="00E8496E">
        <w:rPr>
          <w:rFonts w:ascii="Times New Roman" w:eastAsia="Times New Roman" w:hAnsi="Times New Roman"/>
          <w:sz w:val="24"/>
          <w:lang w:val="ru-RU"/>
        </w:rPr>
        <w:t>сценарий</w:t>
      </w:r>
      <w:r w:rsidR="00D81867" w:rsidRPr="00E8496E">
        <w:rPr>
          <w:rFonts w:ascii="Times New Roman" w:eastAsia="Times New Roman" w:hAnsi="Times New Roman"/>
          <w:sz w:val="24"/>
          <w:lang w:val="ru-RU"/>
        </w:rPr>
        <w:t xml:space="preserve">, максимальный возможный рост тарифа для конечных потребителей при реализации которого составит </w:t>
      </w:r>
      <w:r w:rsidR="00C662D8" w:rsidRPr="00E8496E">
        <w:rPr>
          <w:rFonts w:ascii="Times New Roman" w:eastAsia="Times New Roman" w:hAnsi="Times New Roman"/>
          <w:sz w:val="24"/>
          <w:lang w:val="ru-RU"/>
        </w:rPr>
        <w:t>13,3</w:t>
      </w:r>
      <w:r w:rsidR="00D81867" w:rsidRPr="00E8496E">
        <w:rPr>
          <w:rFonts w:ascii="Times New Roman" w:eastAsia="Times New Roman" w:hAnsi="Times New Roman"/>
          <w:sz w:val="24"/>
          <w:lang w:val="ru-RU"/>
        </w:rPr>
        <w:t>%.</w:t>
      </w:r>
      <w:r w:rsidR="00B20611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="00B30564" w:rsidRPr="00AA7FAD">
        <w:rPr>
          <w:rFonts w:ascii="Times New Roman" w:eastAsia="Times New Roman" w:hAnsi="Times New Roman"/>
          <w:sz w:val="24"/>
          <w:lang w:val="ru-RU"/>
        </w:rPr>
        <w:t>Распределение потреб</w:t>
      </w:r>
      <w:r w:rsidR="00B30564" w:rsidRPr="00AA7FAD">
        <w:rPr>
          <w:rFonts w:ascii="Times New Roman" w:eastAsia="Times New Roman" w:hAnsi="Times New Roman"/>
          <w:sz w:val="24"/>
          <w:lang w:val="ru-RU"/>
        </w:rPr>
        <w:lastRenderedPageBreak/>
        <w:t>ляемого топлива в данном варианте произведено в пользу максимального потребления угля, с постепенным переходом к 2026 году на полную замену потребления угля марки СС на потребление угля марки ДГ.</w:t>
      </w:r>
    </w:p>
    <w:p w14:paraId="05CDAEA8" w14:textId="77777777" w:rsidR="00A1345C" w:rsidRPr="00E8496E" w:rsidRDefault="00A1345C" w:rsidP="00D81867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В связи с тем, что рост тарифа при реализации любого из проанализированных сценариев превышает индекс роста платы граждан, одним из решений является установление льготного тарифа. </w:t>
      </w:r>
    </w:p>
    <w:p w14:paraId="34A4F9CE" w14:textId="5C0CA2E7" w:rsidR="00505373" w:rsidRPr="00E8496E" w:rsidRDefault="00307122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На рисунках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 1</w:t>
      </w:r>
      <w:r w:rsidRPr="00E8496E">
        <w:rPr>
          <w:rFonts w:ascii="Times New Roman" w:eastAsia="Times New Roman" w:hAnsi="Times New Roman"/>
          <w:sz w:val="24"/>
          <w:lang w:val="ru-RU"/>
        </w:rPr>
        <w:t>-2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 представлены динамика прогнозной цены на тепловую энергию в горячей воде с коллекторов филиала АО «РИР» в Северске в ценах соответствующих лет с учетом </w:t>
      </w:r>
      <w:r w:rsidRPr="00E8496E">
        <w:rPr>
          <w:rFonts w:ascii="Times New Roman" w:eastAsia="Times New Roman" w:hAnsi="Times New Roman"/>
          <w:sz w:val="24"/>
          <w:lang w:val="ru-RU"/>
        </w:rPr>
        <w:t>реализации предложенных вариантов тарифно-балансовых моделей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 и </w:t>
      </w:r>
      <w:r w:rsidRPr="00E8496E">
        <w:rPr>
          <w:rFonts w:ascii="Times New Roman" w:eastAsia="Times New Roman" w:hAnsi="Times New Roman"/>
          <w:sz w:val="24"/>
          <w:lang w:val="ru-RU"/>
        </w:rPr>
        <w:t>ИПЦ, принятому в соответствии с основными параметрами сценарных условий прогноза социально-экономического развития Российской Федерации на 2023 год и на плановый период 2024 и 2025 годов</w:t>
      </w:r>
      <w:r w:rsidR="00341149" w:rsidRPr="00E8496E">
        <w:rPr>
          <w:rFonts w:ascii="Times New Roman" w:eastAsia="Times New Roman" w:hAnsi="Times New Roman"/>
          <w:sz w:val="24"/>
          <w:lang w:val="ru-RU"/>
        </w:rPr>
        <w:t xml:space="preserve"> (от 18.05.2022)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. Рост тарифа связан с </w:t>
      </w:r>
      <w:r w:rsidR="00B0353E" w:rsidRPr="00E8496E">
        <w:rPr>
          <w:rFonts w:ascii="Times New Roman" w:eastAsia="Times New Roman" w:hAnsi="Times New Roman"/>
          <w:sz w:val="24"/>
          <w:lang w:val="ru-RU"/>
        </w:rPr>
        <w:t>финансированием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мероприятий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E8496E">
        <w:rPr>
          <w:rFonts w:ascii="Times New Roman" w:eastAsia="Times New Roman" w:hAnsi="Times New Roman"/>
          <w:sz w:val="24"/>
          <w:lang w:val="ru-RU"/>
        </w:rPr>
        <w:t>инвестиционной программы, ростом цен на топливо марки СС</w:t>
      </w:r>
      <w:r w:rsidR="00D96532" w:rsidRPr="00E8496E">
        <w:rPr>
          <w:rFonts w:ascii="Times New Roman" w:eastAsia="Times New Roman" w:hAnsi="Times New Roman"/>
          <w:sz w:val="24"/>
          <w:lang w:val="ru-RU"/>
        </w:rPr>
        <w:t xml:space="preserve"> и снижением полезного отпуска тепловой энергии</w:t>
      </w:r>
      <w:r w:rsidR="00505373" w:rsidRPr="00E8496E">
        <w:rPr>
          <w:rFonts w:ascii="Times New Roman" w:eastAsia="Times New Roman" w:hAnsi="Times New Roman"/>
          <w:sz w:val="24"/>
          <w:lang w:val="ru-RU"/>
        </w:rPr>
        <w:t xml:space="preserve">. </w:t>
      </w:r>
    </w:p>
    <w:p w14:paraId="381031F2" w14:textId="3C8F288F" w:rsidR="00505373" w:rsidRPr="00E8496E" w:rsidRDefault="00505373" w:rsidP="005053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Прогноз затрат на содержание (передача и сбыт) горячей воды филиала АО «РИР»</w:t>
      </w:r>
      <w:r w:rsidR="00307122" w:rsidRPr="00E8496E">
        <w:rPr>
          <w:rFonts w:ascii="Times New Roman" w:eastAsia="Times New Roman" w:hAnsi="Times New Roman"/>
          <w:sz w:val="24"/>
          <w:lang w:val="ru-RU"/>
        </w:rPr>
        <w:t xml:space="preserve"> в Северске» приведен таблице 13</w:t>
      </w:r>
      <w:r w:rsidRPr="00E8496E">
        <w:rPr>
          <w:rFonts w:ascii="Times New Roman" w:eastAsia="Times New Roman" w:hAnsi="Times New Roman"/>
          <w:sz w:val="24"/>
          <w:lang w:val="ru-RU"/>
        </w:rPr>
        <w:t>.</w:t>
      </w:r>
    </w:p>
    <w:p w14:paraId="0FC2238A" w14:textId="5B7FAD72" w:rsidR="00505373" w:rsidRPr="00E8496E" w:rsidRDefault="00C662D8" w:rsidP="00FB4B91">
      <w:pPr>
        <w:widowControl/>
        <w:spacing w:line="360" w:lineRule="auto"/>
        <w:jc w:val="center"/>
        <w:rPr>
          <w:rFonts w:ascii="Times New Roman" w:hAnsi="Times New Roman"/>
        </w:rPr>
      </w:pPr>
      <w:bookmarkStart w:id="340" w:name="_Toc370468062"/>
      <w:bookmarkStart w:id="341" w:name="_Toc370468099"/>
      <w:bookmarkStart w:id="342" w:name="_Toc370468563"/>
      <w:bookmarkStart w:id="343" w:name="_Toc370468606"/>
      <w:bookmarkStart w:id="344" w:name="_Toc370468827"/>
      <w:bookmarkStart w:id="345" w:name="_Toc370721293"/>
      <w:bookmarkStart w:id="346" w:name="_Toc370721730"/>
      <w:bookmarkStart w:id="347" w:name="_Toc370723333"/>
      <w:bookmarkStart w:id="348" w:name="_Toc370723439"/>
      <w:bookmarkStart w:id="349" w:name="_Toc373160232"/>
      <w:bookmarkStart w:id="350" w:name="_Toc373160659"/>
      <w:bookmarkStart w:id="351" w:name="_Toc373162185"/>
      <w:bookmarkStart w:id="352" w:name="_Toc373163143"/>
      <w:bookmarkStart w:id="353" w:name="_Toc373163354"/>
      <w:bookmarkStart w:id="354" w:name="_Toc373733393"/>
      <w:bookmarkStart w:id="355" w:name="_Toc373733510"/>
      <w:bookmarkStart w:id="356" w:name="_Toc375161644"/>
      <w:bookmarkStart w:id="357" w:name="_Toc387233553"/>
      <w:bookmarkStart w:id="358" w:name="_Toc387233911"/>
      <w:bookmarkStart w:id="359" w:name="_Toc421781720"/>
      <w:bookmarkStart w:id="360" w:name="_Toc421781874"/>
      <w:bookmarkStart w:id="361" w:name="_Toc422842783"/>
      <w:bookmarkStart w:id="362" w:name="_Toc485820896"/>
      <w:bookmarkStart w:id="363" w:name="_Toc485821253"/>
      <w:r w:rsidRPr="00E8496E">
        <w:rPr>
          <w:noProof/>
          <w:lang w:val="ru-RU" w:eastAsia="ru-RU"/>
        </w:rPr>
        <w:drawing>
          <wp:inline distT="0" distB="0" distL="0" distR="0" wp14:anchorId="4C2DDDAF" wp14:editId="0FB2E04C">
            <wp:extent cx="6149340" cy="3505200"/>
            <wp:effectExtent l="0" t="0" r="381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5DA27F9" w14:textId="140CE1A5" w:rsidR="00505373" w:rsidRPr="00E8496E" w:rsidRDefault="00505373" w:rsidP="00505373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Рисунок 1 – Динамика изменений тарифа на отпуск тепловой энергии в горячей воде с коллекторов филиала АО «РИР» в г. Северске </w:t>
      </w:r>
      <w:r w:rsidR="00307122" w:rsidRPr="00E8496E">
        <w:rPr>
          <w:rFonts w:ascii="Times New Roman" w:eastAsia="Times New Roman" w:hAnsi="Times New Roman"/>
          <w:sz w:val="24"/>
          <w:lang w:val="ru-RU"/>
        </w:rPr>
        <w:t xml:space="preserve">при реализации сценария №1 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и </w:t>
      </w:r>
      <w:r w:rsidR="009D4483" w:rsidRPr="00E8496E">
        <w:rPr>
          <w:rFonts w:ascii="Times New Roman" w:eastAsia="Times New Roman" w:hAnsi="Times New Roman"/>
          <w:sz w:val="24"/>
          <w:lang w:val="ru-RU"/>
        </w:rPr>
        <w:t xml:space="preserve">в соответствии со </w:t>
      </w:r>
      <w:r w:rsidRPr="00E8496E">
        <w:rPr>
          <w:rFonts w:ascii="Times New Roman" w:eastAsia="Times New Roman" w:hAnsi="Times New Roman"/>
          <w:sz w:val="24"/>
          <w:lang w:val="ru-RU"/>
        </w:rPr>
        <w:t>сценарным</w:t>
      </w:r>
      <w:r w:rsidR="00307122" w:rsidRPr="00E8496E">
        <w:rPr>
          <w:rFonts w:ascii="Times New Roman" w:eastAsia="Times New Roman" w:hAnsi="Times New Roman"/>
          <w:sz w:val="24"/>
          <w:lang w:val="ru-RU"/>
        </w:rPr>
        <w:t>и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условиям</w:t>
      </w:r>
      <w:r w:rsidR="000E770D" w:rsidRPr="00E8496E">
        <w:rPr>
          <w:rFonts w:ascii="Times New Roman" w:eastAsia="Times New Roman" w:hAnsi="Times New Roman"/>
          <w:sz w:val="24"/>
          <w:lang w:val="ru-RU"/>
        </w:rPr>
        <w:t>и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="000E770D" w:rsidRPr="00E8496E">
        <w:rPr>
          <w:rFonts w:ascii="Times New Roman" w:eastAsia="Times New Roman" w:hAnsi="Times New Roman"/>
          <w:sz w:val="24"/>
          <w:lang w:val="ru-RU"/>
        </w:rPr>
        <w:t>прогноза МЭР</w:t>
      </w:r>
      <w:r w:rsidRPr="00E8496E">
        <w:rPr>
          <w:rFonts w:ascii="Times New Roman" w:eastAsia="Times New Roman" w:hAnsi="Times New Roman"/>
          <w:sz w:val="24"/>
          <w:lang w:val="ru-RU"/>
        </w:rPr>
        <w:t>, руб./Гкал</w:t>
      </w:r>
    </w:p>
    <w:p w14:paraId="3D3C2FD5" w14:textId="0622800F" w:rsidR="00505373" w:rsidRPr="00E8496E" w:rsidRDefault="00C662D8" w:rsidP="00F82C1F">
      <w:pPr>
        <w:jc w:val="center"/>
        <w:rPr>
          <w:rFonts w:ascii="Times New Roman" w:hAnsi="Times New Roman"/>
          <w:lang w:val="ru-RU"/>
        </w:rPr>
      </w:pPr>
      <w:r w:rsidRPr="00E8496E">
        <w:rPr>
          <w:noProof/>
          <w:lang w:val="ru-RU" w:eastAsia="ru-RU"/>
        </w:rPr>
        <w:lastRenderedPageBreak/>
        <w:drawing>
          <wp:inline distT="0" distB="0" distL="0" distR="0" wp14:anchorId="74976B94" wp14:editId="0CB2304C">
            <wp:extent cx="5798820" cy="355092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903D6F2" w14:textId="77777777" w:rsidR="00505373" w:rsidRPr="00E8496E" w:rsidRDefault="00505373" w:rsidP="00505373">
      <w:pPr>
        <w:rPr>
          <w:rFonts w:ascii="Times New Roman" w:hAnsi="Times New Roman"/>
          <w:lang w:val="ru-RU"/>
        </w:rPr>
      </w:pPr>
    </w:p>
    <w:p w14:paraId="20377074" w14:textId="3B0AFF5A" w:rsidR="00F82C1F" w:rsidRPr="00E8496E" w:rsidRDefault="00F82C1F" w:rsidP="00F82C1F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Рисунок 2 – Динамика изменений тарифа на отпуск тепловой энергии в горячей воде с коллекторов филиала АО «РИР» в г. Северске при реализации сценария №2 и </w:t>
      </w:r>
      <w:r w:rsidR="009D4483" w:rsidRPr="00E8496E">
        <w:rPr>
          <w:rFonts w:ascii="Times New Roman" w:eastAsia="Times New Roman" w:hAnsi="Times New Roman"/>
          <w:sz w:val="24"/>
          <w:lang w:val="ru-RU"/>
        </w:rPr>
        <w:t xml:space="preserve">в соответствии со </w:t>
      </w:r>
      <w:r w:rsidRPr="00E8496E">
        <w:rPr>
          <w:rFonts w:ascii="Times New Roman" w:eastAsia="Times New Roman" w:hAnsi="Times New Roman"/>
          <w:sz w:val="24"/>
          <w:lang w:val="ru-RU"/>
        </w:rPr>
        <w:t>сценарными условиями прогноза МЭР, руб./Гкал</w:t>
      </w:r>
    </w:p>
    <w:p w14:paraId="3F1EEB58" w14:textId="77777777" w:rsidR="00F82C1F" w:rsidRPr="00E8496E" w:rsidRDefault="00F82C1F" w:rsidP="00505373">
      <w:pPr>
        <w:rPr>
          <w:rFonts w:ascii="Times New Roman" w:hAnsi="Times New Roman"/>
          <w:lang w:val="ru-RU"/>
        </w:rPr>
        <w:sectPr w:rsidR="00F82C1F" w:rsidRPr="00E8496E" w:rsidSect="00505373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3359D037" w14:textId="2167E5FB" w:rsidR="00505373" w:rsidRPr="00E8496E" w:rsidRDefault="00505373" w:rsidP="00505373">
      <w:pPr>
        <w:jc w:val="both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11 – Тарифно-балансовая модель филиала АО «РИР» в г. Северске (производство тепловой энергии в горячей воде)</w:t>
      </w:r>
      <w:r w:rsidR="0039330F"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413"/>
        <w:gridCol w:w="886"/>
        <w:gridCol w:w="837"/>
        <w:gridCol w:w="837"/>
        <w:gridCol w:w="839"/>
        <w:gridCol w:w="836"/>
        <w:gridCol w:w="839"/>
        <w:gridCol w:w="836"/>
        <w:gridCol w:w="839"/>
        <w:gridCol w:w="836"/>
        <w:gridCol w:w="836"/>
        <w:gridCol w:w="839"/>
        <w:gridCol w:w="836"/>
        <w:gridCol w:w="839"/>
        <w:gridCol w:w="836"/>
        <w:gridCol w:w="839"/>
      </w:tblGrid>
      <w:tr w:rsidR="000D64AB" w:rsidRPr="00E8496E" w14:paraId="5E50B493" w14:textId="77777777" w:rsidTr="00EC6B68">
        <w:trPr>
          <w:trHeight w:val="397"/>
          <w:tblHeader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8D03A7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175F80D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45DF300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42F1B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3F932F" w14:textId="699B7B9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6FE3129" w14:textId="0CE18E0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0B0EFD9" w14:textId="441256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EEE3EA2" w14:textId="0E808F3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E5AEC8" w14:textId="75039B9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A6F1802" w14:textId="2674721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2F8C731" w14:textId="5C4A3AA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FE5AB3" w14:textId="26B9893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EA4BD6" w14:textId="36D0D2D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6C342D" w14:textId="0434C11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1A573F" w14:textId="76DF8FE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91EEDD" w14:textId="79A06BE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859277" w14:textId="1A57845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</w:t>
            </w:r>
            <w:r w:rsidR="000D64AB"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*</w:t>
            </w:r>
          </w:p>
        </w:tc>
      </w:tr>
      <w:tr w:rsidR="000D64AB" w:rsidRPr="00E8496E" w14:paraId="1A1E9E74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92C40F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1C5549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A4A1CC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3F2A40" w14:textId="7E1141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A44D448" w14:textId="071D675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90B1BD" w14:textId="00E233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2FF627F" w14:textId="0969308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727CE0" w14:textId="5B13AD8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52D75F2" w14:textId="29E4709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126CDA" w14:textId="53FF59A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E6B9EB" w14:textId="2491B95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377343B" w14:textId="164EFA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1B7653" w14:textId="70E037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974584" w14:textId="7D2A507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5299FE" w14:textId="53283CE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EA723A" w14:textId="774F50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92CE374" w14:textId="5D92815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0D64AB" w:rsidRPr="00E8496E" w14:paraId="4509F9D5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3B17C4B" w14:textId="5879A174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AFA0CE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5CDFAF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A20E7AA" w14:textId="55C1F60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B641EC0" w14:textId="2855AAD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FC9C38" w14:textId="0B9E833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801DC8B" w14:textId="73B99EF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76B648" w14:textId="5DDB851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3BD6AE" w14:textId="7A6FB5C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A7819D" w14:textId="602C0C9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E244AE9" w14:textId="4F04430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15AB59E" w14:textId="5096E61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F65A98" w14:textId="292DC12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8FE5E25" w14:textId="710433F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6EA50F" w14:textId="3EBA5A9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CBEEE56" w14:textId="34A4A8F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CA5ACB" w14:textId="0A19C4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</w:tr>
      <w:tr w:rsidR="000D64AB" w:rsidRPr="00E8496E" w14:paraId="4541BC79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AC24349" w14:textId="19875953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799C185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45FA79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4AE0762" w14:textId="0F5B342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35DE9E1" w14:textId="082FA13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4E24E2D" w14:textId="49AA4C2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8DE14DA" w14:textId="791E968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AD2B673" w14:textId="0A2B9C3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AE5004" w14:textId="77F30F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407535" w14:textId="3917B5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5DD3E3C" w14:textId="737A52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3A93E52" w14:textId="740CD86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C87DF1" w14:textId="7DE57F4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C94828F" w14:textId="789F53A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617306" w14:textId="37F1FA9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D86AD88" w14:textId="677656D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2BC1A17" w14:textId="7FEDDFB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</w:tr>
      <w:tr w:rsidR="000D64AB" w:rsidRPr="00E8496E" w14:paraId="349DF537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5E838D0" w14:textId="63AD5C14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38D848A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C67CDE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5535A09" w14:textId="330E351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9B1BE72" w14:textId="4D41C72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E3F793" w14:textId="6DDBCD7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E9DAC47" w14:textId="7798D74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E6EC97" w14:textId="2FB0C8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30F6407" w14:textId="3F165B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7D2E18" w14:textId="4081AC6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D5E287C" w14:textId="349BB7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043E7C0" w14:textId="6F2ABC8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1E8E44" w14:textId="08C3F4C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446E31" w14:textId="78D6D93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441D13" w14:textId="61207A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B1C427C" w14:textId="7C5CC9F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2F6E0F" w14:textId="1BF7628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</w:tr>
      <w:tr w:rsidR="000D64AB" w:rsidRPr="00E8496E" w14:paraId="35A2393A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AD50890" w14:textId="7C8C3E5E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9B63E0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F76517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20CBB4" w14:textId="0CF5D30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A338125" w14:textId="026C7C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EE5097" w14:textId="01D2FB7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5969D20" w14:textId="0576A7D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16C086" w14:textId="3A8CE6A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9E49DBD" w14:textId="1947639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8412F4" w14:textId="434E11A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FD81CCA" w14:textId="3A5DF21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D55EDB" w14:textId="7D7487B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A4B980" w14:textId="2CCFFE9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E6D10FB" w14:textId="1C433F0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3150D6" w14:textId="4300A8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3F711E8" w14:textId="36F9B87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76EE56" w14:textId="6E530A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</w:tr>
      <w:tr w:rsidR="000D64AB" w:rsidRPr="00E8496E" w14:paraId="0E5095B4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B7A33B3" w14:textId="02B6C523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0A1E146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Полезный отпуск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F0153A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F2721A" w14:textId="27E6AFE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01019C6" w14:textId="5734A5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B9A1F6" w14:textId="6DB207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0873CD3" w14:textId="5048C1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F35380E" w14:textId="073217D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7B43CEA" w14:textId="7FB13AF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91AFF4" w14:textId="6E0AB6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8180067" w14:textId="502E062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BD4444F" w14:textId="4A09B8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4D832E" w14:textId="6FCCD5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DAE7EE9" w14:textId="14B21C1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478C96" w14:textId="1F28079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E90519" w14:textId="138F6F0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75692D" w14:textId="62526E5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0D64AB" w:rsidRPr="00E8496E" w14:paraId="1166A087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48BD044" w14:textId="0F5F7006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2C18B2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60552A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41B76C" w14:textId="0E65416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5269EC0" w14:textId="5FEDF19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A4F088" w14:textId="2B27C7B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3AC87DE" w14:textId="553810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CE53027" w14:textId="3B31B5B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F754692" w14:textId="076ADDB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21395D" w14:textId="0430C19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2A2750A" w14:textId="585743B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D70A25A" w14:textId="5D80412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11267F" w14:textId="021F0F9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DFEB1C7" w14:textId="6806209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F6D863" w14:textId="5F53A40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ED8378A" w14:textId="4D4ED1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D7806D" w14:textId="3C0953F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</w:tr>
      <w:tr w:rsidR="000D64AB" w:rsidRPr="00E8496E" w14:paraId="22DC3D92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9292719" w14:textId="4CE737AC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ACDAB9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F3BD07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4B82EB5" w14:textId="501B06F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8E49D4F" w14:textId="0F83898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73CB73" w14:textId="7F3B03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650B5E5" w14:textId="636E068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5EF819" w14:textId="10C2B2B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3608BC1" w14:textId="01C5DC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DE5F8D" w14:textId="3B2025B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3048867" w14:textId="518555B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FF1ABA2" w14:textId="69E6D70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526C58" w14:textId="2EE122E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6136DF7" w14:textId="5EACB2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6EA2A0" w14:textId="6F0CA90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961C4BE" w14:textId="0D107A7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C58716" w14:textId="59A5BE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</w:tr>
      <w:tr w:rsidR="000D64AB" w:rsidRPr="00E8496E" w14:paraId="63602A50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632D710" w14:textId="46880836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771768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6DCDA4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AFC432" w14:textId="52BAC03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F066E55" w14:textId="569B47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C3873F" w14:textId="673E531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C2869F4" w14:textId="47AF7AF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75AF52" w14:textId="41A9E5E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ED3DC64" w14:textId="56444B5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BACEFB" w14:textId="5C00822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A34754" w14:textId="52C34D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7F43AAD" w14:textId="22C9BBE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7C04E4" w14:textId="5F5F0D8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3D49D63" w14:textId="7888B3E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A68A80" w14:textId="02FDA14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61C186F" w14:textId="19F923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E21C30" w14:textId="458B29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</w:tr>
      <w:tr w:rsidR="000D64AB" w:rsidRPr="00E8496E" w14:paraId="7A1839C6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B4426D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0092CF8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B3094E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1CD75D4" w14:textId="2FD07A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362 076,40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22E1A6C" w14:textId="7B4E38C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390 716,65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B87F9C" w14:textId="3552B78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404 602,71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A0441C1" w14:textId="5620E65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416 578,96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5B3C2E" w14:textId="331833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428 909,69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7206F3D" w14:textId="5AD50D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441 605,42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585408" w14:textId="0777A2D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454 676,94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19CA966" w14:textId="1EA2DFD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468 135,38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21B7683" w14:textId="6195F22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481 992,18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9E4BDD" w14:textId="6FB5568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496 259,15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DD15A0A" w14:textId="3168264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510 948,42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781C09" w14:textId="6F055FA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526 072,50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1D8360D" w14:textId="7AA8128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541 644,24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9E4DB6" w14:textId="3EF58E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557 676,91</w:t>
            </w:r>
          </w:p>
        </w:tc>
      </w:tr>
      <w:tr w:rsidR="000D64AB" w:rsidRPr="00E8496E" w14:paraId="6B8ECBD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E6D5F0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4E3AAB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приобретение сырья и материалов, вспомогательных материалов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7D19357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B26557A" w14:textId="1274706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20 158,96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8AA0B67" w14:textId="078906A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21 753,53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843F57" w14:textId="4EBD83E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22 526,65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27ECD0A" w14:textId="58E6832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23 193,44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8CC9B5" w14:textId="2181E8D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23 879,97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522ECC2" w14:textId="525E773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24 586,81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E1BDAC" w14:textId="721C1B1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25 314,58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A36383D" w14:textId="3F10016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26 063,90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D186450" w14:textId="14C9960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26 835,39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BCD16F8" w14:textId="3683B1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27 629,71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5F713FE" w14:textId="01CC756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28 447,55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C6C054" w14:textId="211B1DF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29 289,60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CD342C" w14:textId="2C058A8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30 156,57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4577E23" w14:textId="51B8595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31 049,21</w:t>
            </w:r>
          </w:p>
        </w:tc>
      </w:tr>
      <w:tr w:rsidR="000D64AB" w:rsidRPr="00E8496E" w14:paraId="6C5CD823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02E1F9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47EB7B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ремонт основных средств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6C5A31A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B30D061" w14:textId="7764EB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135 102,44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AB6EFED" w14:textId="658DA52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145 789,05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71F5D5E" w14:textId="7CF577E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150 970,39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4DCC2B" w14:textId="1DA32A9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155 439,11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9E7279" w14:textId="2348E26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160 040,11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19A7888" w14:textId="207B76F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164 777,30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E0EB473" w14:textId="29546D4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169 654,71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52D7EB6" w14:textId="154414A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174 676,49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D62EB47" w14:textId="2161C85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179 846,91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E8D07E" w14:textId="6C57470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185 170,38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C93597A" w14:textId="162D359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190 651,42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DC5FC9" w14:textId="6C0BC8D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196 294,70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05359EB" w14:textId="7B1E10F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202 105,03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AD532E" w14:textId="17F83A8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208 087,34</w:t>
            </w:r>
          </w:p>
        </w:tc>
      </w:tr>
      <w:tr w:rsidR="000D64AB" w:rsidRPr="00E8496E" w14:paraId="5962F2C6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0DC9B0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A34D73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труда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831AAE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7744A6" w14:textId="4C32CAD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141 865,45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E918C7E" w14:textId="389988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153 087,00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C77EBC" w14:textId="45D030A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158 527,72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055DEA5" w14:textId="5306B1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163 220,14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4B2C71" w14:textId="4F678CA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168 051,45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3F4D659" w14:textId="2CF22F6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173 025,78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2CFF25E" w14:textId="36D7B87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178 147,34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E91D86A" w14:textId="2C4A23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183 420,50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C28334B" w14:textId="20CF5BD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188 849,75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44CDD1" w14:textId="4BD0C69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194 439,70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3989149" w14:textId="3A977FE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200 195,11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0A6680" w14:textId="37F216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206 120,89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D0B1331" w14:textId="58CA41A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212 222,07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EC1EB6" w14:textId="1B9F9BE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218 503,84</w:t>
            </w:r>
          </w:p>
        </w:tc>
      </w:tr>
      <w:tr w:rsidR="000D64AB" w:rsidRPr="00E8496E" w14:paraId="74DAFDA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4087AC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45B373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A628D7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1DA6042" w14:textId="4C18238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22 572,93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1AB7CC6" w14:textId="0AC7C7D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24 358,44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DE85A3" w14:textId="3A5DFFA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25 224,14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B97031" w14:textId="363AF96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25 970,78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11E790" w14:textId="6DED99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26 739,51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7ED3808" w14:textId="2D701DE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27 531,00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8B7800" w14:textId="70D13B5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28 345,92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B8783D2" w14:textId="73DBCA9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29 184,96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8D8F7D0" w14:textId="16E1079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30 048,83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A7CF63" w14:textId="7951520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30 938,28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ECBE73A" w14:textId="106634A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31 854,05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7262E0" w14:textId="12B4CBC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32 796,93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2481E2A" w14:textId="13CC74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33 767,72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BA1596" w14:textId="04469F3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34 767,25</w:t>
            </w:r>
          </w:p>
        </w:tc>
      </w:tr>
      <w:tr w:rsidR="000D64AB" w:rsidRPr="00E8496E" w14:paraId="155D9D3A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041A13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0D1D78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4D4714A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AEF97F1" w14:textId="1659A6E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41 885,61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4A4D384" w14:textId="2213DAD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45 198,76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533610" w14:textId="20FBF3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46 805,12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D4DC5C0" w14:textId="5BE8404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48 190,56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A82A98" w14:textId="562AF89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49 617,00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D76ECE0" w14:textId="1AD1F1D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51 085,66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6A172E" w14:textId="2E0C839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52 597,79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F081654" w14:textId="08084F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54 154,69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44D6D76" w14:textId="0875EF3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55 757,67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6CEC49" w14:textId="73BF27E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57 408,10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2B16AA2" w14:textId="535A599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59 107,37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54B8F1" w14:textId="5D7A579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60 856,95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C47EB8F" w14:textId="75A2519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62 658,32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24D072" w14:textId="06C8A14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64 513,01</w:t>
            </w:r>
          </w:p>
        </w:tc>
      </w:tr>
      <w:tr w:rsidR="000D64AB" w:rsidRPr="00E8496E" w14:paraId="7DA4023C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3657EA1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7B7C80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услуг связи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0823AD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F192D91" w14:textId="056D332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478,41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3F5E21F" w14:textId="4277C78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516,25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F0C648" w14:textId="14D9D0F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534,60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1F39E49" w14:textId="18DCD5C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550,42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0C201A" w14:textId="513BD84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566,72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E384727" w14:textId="6E50C2D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583,49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0EAED5" w14:textId="432F414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600,76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E561165" w14:textId="4102854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618,55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6E63EBD" w14:textId="1010DDE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636,85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A01937A" w14:textId="0A678CA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655,71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9839FB6" w14:textId="0F42FEF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675,11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92F4A4" w14:textId="74730D0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695,10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5C00429" w14:textId="3026A03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715,67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6C3E6F" w14:textId="199E00B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736,86</w:t>
            </w:r>
          </w:p>
        </w:tc>
      </w:tr>
      <w:tr w:rsidR="000D64AB" w:rsidRPr="00E8496E" w14:paraId="54E719C4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7F6B6C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2.5.2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ECFABD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вневедомственной охраны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FFF467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F403A65" w14:textId="17DB66A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21 818,51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E0D20BE" w14:textId="559CC7B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23 544,35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ADC9CE" w14:textId="7CE99F8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24 381,12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E23A0D4" w14:textId="1001339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25 102,80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DDB950" w14:textId="1E0BD16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25 845,84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01AF2CE" w14:textId="6776ABC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26 610,88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4E179EA" w14:textId="2247F7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27 398,56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90EDEDF" w14:textId="2789996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28 209,55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A890992" w14:textId="6A60332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29 044,56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4109EC" w14:textId="2D5EBBE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29 904,28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8265B16" w14:textId="1B96113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30 789,44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280FEE2" w14:textId="5F39FE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31 700,81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BEFE2A" w14:textId="141862F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32 639,15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2977D5" w14:textId="349333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33 605,27</w:t>
            </w:r>
          </w:p>
        </w:tc>
      </w:tr>
      <w:tr w:rsidR="000D64AB" w:rsidRPr="00E8496E" w14:paraId="0FEC4787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0D469E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FF01D8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коммунальных услуг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9AAD1D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940E53F" w14:textId="569B48B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16 288,76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A767F1" w14:textId="65D7EC9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17 577,20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4B8262" w14:textId="4D7E5C2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18 201,89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D5D0C8" w14:textId="2864753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18 740,67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AB740B5" w14:textId="37DAFA0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19 295,39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33A0E23" w14:textId="115DED9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19 866,53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3D18E6" w14:textId="31F4AC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20 454,58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3F114A3" w14:textId="4A37840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21 060,04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2B165F6" w14:textId="13A5B3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21 683,42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A189C7" w14:textId="4BCCCE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22 325,25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22F5110" w14:textId="7281B21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22 986,07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45AE60" w14:textId="791B45F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23 666,46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83F715E" w14:textId="128B554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24 366,99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ECEA7C" w14:textId="4257989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25 088,25</w:t>
            </w:r>
          </w:p>
        </w:tc>
      </w:tr>
      <w:tr w:rsidR="000D64AB" w:rsidRPr="00E8496E" w14:paraId="11219E80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680CD8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659727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7088D82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CDA4935" w14:textId="6669F9B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2 804,50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D3750B1" w14:textId="6ACA2FF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3 026,34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1F795A" w14:textId="357CA43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3 133,89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87F76FF" w14:textId="7CF8185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3 226,65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04CD81" w14:textId="5BAB874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3 322,16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C4CC8E5" w14:textId="7676E1E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3 420,50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C3DCEB" w14:textId="541D6BA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3 521,75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CFF1A94" w14:textId="33B59C4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3 625,99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AB9F99" w14:textId="1E788A0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3 733,32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165F91" w14:textId="76DA00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3 843,83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55CECE1" w14:textId="408A856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3 957,60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F85E37" w14:textId="3E35B8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4 074,75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432971" w14:textId="760184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4 195,36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999624" w14:textId="4ACDCFB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4 319,54</w:t>
            </w:r>
          </w:p>
        </w:tc>
      </w:tr>
      <w:tr w:rsidR="000D64AB" w:rsidRPr="00E8496E" w14:paraId="00E9DE20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51CA498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2.5.5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87470C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других работ и услуг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61751D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7AC87BE" w14:textId="3C8D410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0E0528C" w14:textId="3DCFE30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534,63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CBAC7B" w14:textId="36A1BC7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553,63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8A4F2E7" w14:textId="3DA0136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570,01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B076A73" w14:textId="7303833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586,89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68B9225" w14:textId="361A3B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604,26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728383" w14:textId="6044C67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622,14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B2C0BEA" w14:textId="391ABF9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640,56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3D1C2E3" w14:textId="69EC0A2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659,52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2E3EC1" w14:textId="386D6F2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679,04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62A461D" w14:textId="44E6337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699,14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D06B67" w14:textId="49B4BA7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719,84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B50FFB" w14:textId="7FE678D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741,14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932E78E" w14:textId="71E89CC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763,08</w:t>
            </w:r>
          </w:p>
        </w:tc>
      </w:tr>
      <w:tr w:rsidR="000D64AB" w:rsidRPr="00E8496E" w14:paraId="5FE24A13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6FB133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2.6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091C270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служебные командировки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18120FE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7F9A0CD" w14:textId="04EDC0C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196,61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E9A7BF4" w14:textId="63A008A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212,16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792068F" w14:textId="7739671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219,70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8128603" w14:textId="416AB27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226,21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ABEC05" w14:textId="4B7CA49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232,90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38A47DE" w14:textId="4D4338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F3F780" w14:textId="14BC4EF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246,89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6ABA0D" w14:textId="0945BB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254,20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704250" w14:textId="3B5669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261,72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ACDCBD" w14:textId="33F7A20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269,47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89D2B28" w14:textId="6B2392C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277,45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8D77F8" w14:textId="24A3051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285,66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E404826" w14:textId="4EFC0D3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294,12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1CB896" w14:textId="3807C36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302,82</w:t>
            </w:r>
          </w:p>
        </w:tc>
      </w:tr>
      <w:tr w:rsidR="000D64AB" w:rsidRPr="00E8496E" w14:paraId="52438158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740B73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2.7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8C1533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обучение персонала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BA1E1C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C5EB095" w14:textId="45EA428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286,59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7A92D8E" w14:textId="6568175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309,26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4569DD" w14:textId="68ECEF9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320,25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1FB35DA" w14:textId="00F9DDB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329,73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4DBBB3" w14:textId="6B09B48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339,49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A266AC9" w14:textId="5C7E5C7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349,53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DB9A08" w14:textId="1EE46B5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359,88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9B0E5DF" w14:textId="0D7E7A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370,53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26F61FE" w14:textId="2727793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381,50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0F4024" w14:textId="510DBA1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392,79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21C6A03" w14:textId="4AECFD8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404,42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1BD31F" w14:textId="0AE4C0C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416,39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17F4AE5" w14:textId="6EA027D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428,72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68E5C6" w14:textId="0F6AA8B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441,41</w:t>
            </w:r>
          </w:p>
        </w:tc>
      </w:tr>
      <w:tr w:rsidR="000D64AB" w:rsidRPr="00E8496E" w14:paraId="4576DF63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2C5FCF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2.8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0085CEB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Лизинговый платеж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857430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6B35581" w14:textId="0357486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8E40720" w14:textId="48F7976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F21CE7" w14:textId="46E8052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4BD8A8" w14:textId="6241B00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C37FEB" w14:textId="1DB9BC8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0F40E0" w14:textId="7173807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38976F" w14:textId="39A0E76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A1650CC" w14:textId="24262D5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2662EC" w14:textId="03D947B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ADD626" w14:textId="5825AA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3FD1E30" w14:textId="25254C4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07BDBA0" w14:textId="45ABB0C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AA547D7" w14:textId="3D3539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1C1DE38" w14:textId="17B0034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63966C1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C64B90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2.9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3F1AEFC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Арендная плата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76D5B9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608A54" w14:textId="17C14BD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7A76865" w14:textId="4D9CF2E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C5CC727" w14:textId="6BA448B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E51028E" w14:textId="52F5FF2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4DBBDD5" w14:textId="3E911B8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D0E495B" w14:textId="2030EF1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20EBA5" w14:textId="15AD55B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1FCECA3" w14:textId="7C6A653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F0EFEEF" w14:textId="133B5C3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56E8E0" w14:textId="4CFF263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A3088E1" w14:textId="3314F70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FFFFB9" w14:textId="0A1583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20229D6" w14:textId="2B0ECC8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0BB11D" w14:textId="6C09CA5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481C6026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CBEAFC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2.10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A6A99A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Другие расходы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469530C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7DE47D" w14:textId="2292972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7,82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CB37C35" w14:textId="2391318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CB0CD34" w14:textId="119E6FF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8,74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BD1676" w14:textId="26C4745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138D27" w14:textId="2BAAE1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9,27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31AD44E" w14:textId="2387ECC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9,54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4F8495" w14:textId="487B377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9,82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09E4D94" w14:textId="7486EA2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10,11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412ED93" w14:textId="465AAE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30ECD5" w14:textId="1FFCFED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10,72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FA6559" w14:textId="6EE6C7B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10EC321" w14:textId="4FDCC51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11,36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E607A83" w14:textId="0C9BC47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48F644" w14:textId="1C767FB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12,05</w:t>
            </w:r>
          </w:p>
        </w:tc>
      </w:tr>
      <w:tr w:rsidR="000D64AB" w:rsidRPr="00E8496E" w14:paraId="1D240686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3A17CA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537ED41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Расходы на энергетические ресурсы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D95C79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175BD9" w14:textId="6ECA4D6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1 124 815,87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2B8C2B" w14:textId="71A6528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1 548 779,29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6AD1C86" w14:textId="7FCA568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1 582 477,62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2BFE6C" w14:textId="73F0C9B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1 515 965,70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4CC427C" w14:textId="5BBECE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1 368 723,81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1F734C" w14:textId="4F80C73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1 422 993,15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0972C29" w14:textId="09023E1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1 479 414,27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85FCFC" w14:textId="5044F0B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1 538 072,48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470C16" w14:textId="17AFDE5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1 599 056,48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5A79F35" w14:textId="3C8BA4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1 662 458,49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93675B" w14:textId="485CED2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1 728 374,38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3F0E340" w14:textId="21C3E79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1 796 903,83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4AFC3F" w14:textId="5C1A555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1 868 150,47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6BBC93C" w14:textId="28496AD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1 942 222,04</w:t>
            </w:r>
          </w:p>
        </w:tc>
      </w:tr>
      <w:tr w:rsidR="000D64AB" w:rsidRPr="00E8496E" w14:paraId="60FF84AB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A1B02B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945187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топливо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7AC8D7E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60FEC73" w14:textId="1F6B0FF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1 035 314,89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BEEB359" w14:textId="368659A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1 451 713,65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632050" w14:textId="7A962D7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1 481 302,09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8DBAC1A" w14:textId="253765B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1 413 267,49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E6631D8" w14:textId="0FE87AF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1 262 118,14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193017C" w14:textId="6CE6056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1 312 123,26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ACDFF8" w14:textId="3791C44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1 364 109,58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618F28E" w14:textId="7A1D905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1 418 155,60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61DF3AC" w14:textId="6CD20F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1 474 342,93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19EF44" w14:textId="122D422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1 532 756,40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FCDF1E" w14:textId="1E0C05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1 593 484,20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084C73" w14:textId="25C5428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1 656 618,05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C69CDB7" w14:textId="529B2E0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1 722 253,25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05BBB8" w14:textId="549F69D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1 790 488,93</w:t>
            </w:r>
          </w:p>
        </w:tc>
      </w:tr>
      <w:tr w:rsidR="000D64AB" w:rsidRPr="00E8496E" w14:paraId="53A150AC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59173A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780EBE3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электрическую энергию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68A3F0B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5660E3" w14:textId="2C64504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1 139,66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0CFDE73" w14:textId="74DE110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1 185,37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95B087" w14:textId="0ADA3FC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1 232,51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6A20136" w14:textId="707B3C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1 282,11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0154A1D" w14:textId="6B47440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1 333,39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BC8F7AD" w14:textId="3F1F5C5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1 386,73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D28A15" w14:textId="100E341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1 442,20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3080034" w14:textId="25BA40E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1 499,89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FC83AF" w14:textId="458007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1 559,88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54C4A4" w14:textId="6A3F0B4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1 622,28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D089FEB" w14:textId="0F0A2C9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1 687,17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EBDA22" w14:textId="499AA5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1 754,65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1C0313" w14:textId="04575D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1 824,84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AEB6A3" w14:textId="7725C9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1 897,83</w:t>
            </w:r>
          </w:p>
        </w:tc>
      </w:tr>
      <w:tr w:rsidR="000D64AB" w:rsidRPr="00E8496E" w14:paraId="708F8EE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EA0BEE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7C9B89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тепловую энергию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0BBEDC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49E7CA2" w14:textId="24B51BB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F201E4F" w14:textId="278EDCC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377844" w14:textId="60CC8C3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0DB20E" w14:textId="3D3E50A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748566" w14:textId="0DEF163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22E6A60" w14:textId="05D37D8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B3DA49" w14:textId="4BA2ECF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3CA14A4" w14:textId="39BE38A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A867D44" w14:textId="185DF4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80818F" w14:textId="7866251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0F6F523" w14:textId="4855A34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26FD4E" w14:textId="17839A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BD07F04" w14:textId="57DAA51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A58296" w14:textId="58E1E59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3BA0AA6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E6B238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7F3E5DE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холодную воду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16A4ACA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67F43FA" w14:textId="1AFB176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88 361,31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B5F9D19" w14:textId="789CA66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95 880,28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E1A824D" w14:textId="60EC89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99 943,01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A05A2FC" w14:textId="3344794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101 416,11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4A5D4F" w14:textId="27B7EAE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105 272,28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0EA8FA4" w14:textId="7F8087E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109 483,17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956EA7" w14:textId="2491D62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113 862,49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CC2E20D" w14:textId="4A1225B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118 416,99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B66B70F" w14:textId="12B46DD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123 153,67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8985FB" w14:textId="443831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128 079,82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E5A542" w14:textId="472C848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133 203,01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019BDC" w14:textId="2593990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138 531,13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5C51A52" w14:textId="28FFFE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144 072,38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8F75A3" w14:textId="33FF468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149 835,27</w:t>
            </w:r>
          </w:p>
        </w:tc>
      </w:tr>
      <w:tr w:rsidR="000D64AB" w:rsidRPr="00E8496E" w14:paraId="49C0905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DB545F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3.5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E4A292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теплоноситель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E1A039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081E02" w14:textId="7A7F5E5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D73F304" w14:textId="11733D6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3EB472" w14:textId="7D1713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49D6B02" w14:textId="786660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1EED4A" w14:textId="2DD7847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B820741" w14:textId="01EC2E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5CF426" w14:textId="2931DA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70F1DBD" w14:textId="1310AB5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F49D85" w14:textId="277296B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4BEA8E" w14:textId="1397738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372315D" w14:textId="7E96C73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DC8638" w14:textId="3C00E3E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D15C61F" w14:textId="4678BF4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5E5A73" w14:textId="061EB53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5C4633D8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B6D698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F75AA9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01F5C1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E1DDA3E" w14:textId="0EFB69A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136 718,94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A4A5337" w14:textId="771A45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129 206,08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6744E3" w14:textId="34CF4C8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204 507,57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4CAA57D" w14:textId="1637723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278 418,88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3B6AE7" w14:textId="6387254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95 507,60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80E620" w14:textId="1DDE1F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98 753,72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093B08" w14:textId="40055AD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102 114,07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C2A80D8" w14:textId="3635A0D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105 592,73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59D9743" w14:textId="0F6AF48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109 193,98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C0D968" w14:textId="01338F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112 922,25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6612C1F" w14:textId="4777A0D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116 782,07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E663BA" w14:textId="664FCB7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120 778,21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8C8E78" w14:textId="0E733E5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124 915,59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0425867" w14:textId="720D2D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129 199,29</w:t>
            </w:r>
          </w:p>
        </w:tc>
      </w:tr>
      <w:tr w:rsidR="000D64AB" w:rsidRPr="00E8496E" w14:paraId="52666874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C3FC9C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062D794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1991FD9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0BA8C89" w14:textId="26CA62D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FAE0EDA" w14:textId="1529917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7CAC0B" w14:textId="0E0A8D0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0E0FC95" w14:textId="5CDC77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46D11E" w14:textId="258E3D9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1D168CE" w14:textId="483DBD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AE78CE" w14:textId="798BF96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5D6C19" w14:textId="60D8B66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C08DF30" w14:textId="137D17D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6701B1" w14:textId="03A8B11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B8A132" w14:textId="704C23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0CAFFE" w14:textId="3AAB411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0C858ED" w14:textId="34CCBE3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0831AC" w14:textId="4BC06EA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78323DC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DC20EB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4.2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58BC035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Арендная плата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3FD8C73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A5E918B" w14:textId="5A1AF90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1 451,65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9026D2C" w14:textId="55F1146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1 509,87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22E536" w14:textId="2401DA7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1 570,26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EC01340" w14:textId="4C9821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1 633,09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AF2E6D" w14:textId="61EAE1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1 698,42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09503EF" w14:textId="249234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1 766,35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C4B6DF" w14:textId="477C1E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1 837,01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8A87B0E" w14:textId="51D0AA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1 910,49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2858D3F" w14:textId="4CDF3E0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1 986,91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887677" w14:textId="77078DC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2 066,38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6357F22" w14:textId="235EF86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2 149,04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5B1544" w14:textId="67D1D6D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2 235,00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A4BAA57" w14:textId="4A97BAB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2 324,40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3D2C73C" w14:textId="6767F5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2 417,38</w:t>
            </w:r>
          </w:p>
        </w:tc>
      </w:tr>
      <w:tr w:rsidR="000D64AB" w:rsidRPr="00E8496E" w14:paraId="61A5E80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A782A2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4.3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2EF5B23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Концессионная плата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2C2F3F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C157072" w14:textId="539685B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D877D9C" w14:textId="78908DF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EAAC5A" w14:textId="78BF641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2E2DB01" w14:textId="32D1DA3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F874D4" w14:textId="0BED865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A6BD16" w14:textId="295D080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B0DE32" w14:textId="796E365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48D88B" w14:textId="5DDCA67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1A7FEB3" w14:textId="2441384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E2F2D5" w14:textId="39CA306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18A9062" w14:textId="3A7A900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BD1EE3C" w14:textId="7EA5094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FAD41DF" w14:textId="137F5C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C4EC32" w14:textId="5BE671A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2452BC84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4C2E7F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344930D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76E3809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0C934EB" w14:textId="0AE66B6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2 162,41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FFCBDA" w14:textId="7A8E6A5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1 667,97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3C31AE" w14:textId="27238E4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1 323,84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94A9EA1" w14:textId="4B0A62A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1 192,07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B445BB" w14:textId="6DA36BC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4E3D619" w14:textId="718AB84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995BA4" w14:textId="79F54EA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D5D8542" w14:textId="353933D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7CE1749" w14:textId="487EE52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600AFB" w14:textId="2542AE1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92399F" w14:textId="4F7F4F8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B934BE" w14:textId="4D2D4C0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F294EC3" w14:textId="4C6C095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BF84B4" w14:textId="29F36E8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</w:tr>
      <w:tr w:rsidR="000D64AB" w:rsidRPr="00E8496E" w14:paraId="56DD03B9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516E69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A9962D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плата за выбросы и сбросы загрязняющих веществ в окружающую среду,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размеще-ние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9716AC1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F196519" w14:textId="0FDA40F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653,74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485B01" w14:textId="6110536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ED816FF" w14:textId="3123DD1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2F7021E" w14:textId="59246BE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18E554" w14:textId="28E046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B22BCB5" w14:textId="5B18781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AE3987" w14:textId="1EC23D7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CE1DEB7" w14:textId="0914F6D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029D0E5" w14:textId="26E883B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3FC6CC" w14:textId="7A69725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BA3F47" w14:textId="710F19D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1A3EFE" w14:textId="5339BCA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9EF5296" w14:textId="67F7DA6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404D29" w14:textId="06EE600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</w:tr>
      <w:tr w:rsidR="000D64AB" w:rsidRPr="00E8496E" w14:paraId="54641DD4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7E4A45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981E9D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обязательное страхование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7F57CC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FBFDE2B" w14:textId="20A590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EBADA3B" w14:textId="6E2C9F4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52F5A1" w14:textId="7FD019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6A6066B" w14:textId="3CD79F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51041E" w14:textId="33C7060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17FD85" w14:textId="2514126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658C4A" w14:textId="7EEF8E4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2C3DCD5" w14:textId="16849E1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EFBAB13" w14:textId="65AC0EE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DECD9F" w14:textId="72CD349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9831ECE" w14:textId="26C305C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41C111" w14:textId="7340BAA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3988950" w14:textId="2626C1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D87743" w14:textId="7E792DC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</w:tr>
      <w:tr w:rsidR="000D64AB" w:rsidRPr="00E8496E" w14:paraId="1B6D0C7A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FD93BB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6BD48BF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транспортный налог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40A23D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40E20C3" w14:textId="2D11C37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D0BA604" w14:textId="075BFE8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ECC4BD" w14:textId="21369D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04465F8" w14:textId="3033440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08B6BB" w14:textId="4E19145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8570364" w14:textId="029C85F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29FCE8" w14:textId="34C25B2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ED80122" w14:textId="03127DA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FB05FAC" w14:textId="038C8AE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534018" w14:textId="114251F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0CEC73E" w14:textId="39B4CE3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BE45EE" w14:textId="75BA54F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98D7BF9" w14:textId="7279B10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D9F3DC" w14:textId="4D4D65D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</w:tr>
      <w:tr w:rsidR="000D64AB" w:rsidRPr="00E8496E" w14:paraId="2576648A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18457B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0D261EEA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налог на имущество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0A7CAE2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C320261" w14:textId="3ED7F8B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1 320,39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59238E0" w14:textId="4CB2C64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825,87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9CCA1B" w14:textId="6AC1E20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481,74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B025AC1" w14:textId="0C871BA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349,96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4607C00" w14:textId="2AAAFB1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81D653" w14:textId="680A924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408358C" w14:textId="3FDB1FD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9FB1E64" w14:textId="4A8821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1C9B6B2" w14:textId="110F38D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72B8BB" w14:textId="01B211C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625D7B1" w14:textId="53750BE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D08182" w14:textId="4E7B560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E053AC1" w14:textId="509EBA7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9ABF8D9" w14:textId="4207C4E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</w:tr>
      <w:tr w:rsidR="000D64AB" w:rsidRPr="00E8496E" w14:paraId="1D911369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9FBD57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4.5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D389C61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Отчисления на социальные нужды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FD41BE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73ECDD2" w14:textId="5A8DD8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42 843,37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F6AE2E1" w14:textId="0289E8E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44 111,53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8EB9A9" w14:textId="652428E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45 417,23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758632" w14:textId="1597094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46 761,58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AA2B77" w14:textId="09E6DCC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50 751,54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E52655F" w14:textId="3B029BA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52 253,78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07D223" w14:textId="67C95B4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53 800,50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91586BF" w14:textId="26786EB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55 392,99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DF14F1" w14:textId="10E5F6A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57 032,62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334D4D" w14:textId="1B82945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58 720,79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1293E18" w14:textId="643954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60 458,92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3FDE43" w14:textId="21664F5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62 248,51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B3E6503" w14:textId="61E8E71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64 091,06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3B62408" w14:textId="206122F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65 988,16</w:t>
            </w:r>
          </w:p>
        </w:tc>
      </w:tr>
      <w:tr w:rsidR="000D64AB" w:rsidRPr="00E8496E" w14:paraId="2144D46C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1A2681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4.6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E7FA54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71F5533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B8723F3" w14:textId="3C5E2F8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90 150,71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A7B048F" w14:textId="3FC7C03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81 916,71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C6AAF5A" w14:textId="7644A29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156 196,24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3D5DB86" w14:textId="003677E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228 832,13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53769F" w14:textId="3303936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41 898,46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2FAB4E2" w14:textId="63C50A8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43 574,40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FA3D82" w14:textId="290A2B2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45 317,38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16844A" w14:textId="21D1B67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47 130,07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FDDB91D" w14:textId="0804D50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49 015,27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136A26" w14:textId="65FCCB5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50 975,89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BDBFAC3" w14:textId="7A5D29D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53 014,92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2FE535" w14:textId="3FAE3E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55 135,52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78D7FA" w14:textId="1508A99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57 340,94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0274BA" w14:textId="40A91CE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59 634,57</w:t>
            </w:r>
          </w:p>
        </w:tc>
      </w:tr>
      <w:tr w:rsidR="000D64AB" w:rsidRPr="00E8496E" w14:paraId="2C862BF0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895E65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4.6.1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9B2466F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том числе амортизация на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финсирование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инвестиций*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2744FE52" w14:textId="32C769CB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DD5C25" w14:textId="5366973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90 150,71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324AE70" w14:textId="7832925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81 916,71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44E4F7" w14:textId="694C7E7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156 196,24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B10AF53" w14:textId="58F456F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228 832,13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22C397" w14:textId="647E5E0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41 898,46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2B659C9" w14:textId="37CF00F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43 574,40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9F5D5F" w14:textId="180DDDF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45 317,38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CDC7D2" w14:textId="09E538E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47 130,07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77B9FA" w14:textId="59B1B4E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49 015,27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267ADF" w14:textId="076A569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50 975,89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4488B0" w14:textId="233FF2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53 014,92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3CB350" w14:textId="08DB4BE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55 135,52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B7C2B4" w14:textId="3D02492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57 340,94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B5478A" w14:textId="33CEBEE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59 634,57</w:t>
            </w:r>
          </w:p>
        </w:tc>
      </w:tr>
      <w:tr w:rsidR="000D64AB" w:rsidRPr="00E8496E" w14:paraId="1BA2F5CE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2504F8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14:paraId="4E070657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Налог на прибыль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E8B28D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BA9EBBD" w14:textId="764C790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110,80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0C5776C" w14:textId="6ECB60D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8321D5" w14:textId="2142DBA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BB5B9AD" w14:textId="004DC14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A10A43" w14:textId="22FEAFA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E13777D" w14:textId="24596CE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DBFDBB" w14:textId="5455E3B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1A1CA92" w14:textId="768E1A9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6E5227F" w14:textId="4629C1E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694BB6" w14:textId="148267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8A5C55" w14:textId="747AD07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051335" w14:textId="06A7F64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BE8210" w14:textId="0E1EF8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90874A" w14:textId="7A16BE9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507D1168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55BCA41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0F018C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Прибыль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5F2EE3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3A8C995" w14:textId="06444C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443,19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D4A35AA" w14:textId="053B0D0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F9A11D" w14:textId="684D6CB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DA68DA8" w14:textId="33E6ED6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9541BF" w14:textId="4E13CB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E081374" w14:textId="45050ED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DF2588" w14:textId="20073BD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9AF8476" w14:textId="51496BD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D79633C" w14:textId="0E852B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E0A965" w14:textId="6E686D0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9CF7529" w14:textId="37141E3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CE8E32" w14:textId="6765D1C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D31E803" w14:textId="1ED8D4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9E7861" w14:textId="23532EA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3D4EDF0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911997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33996D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Капитальные вложения (инвестиции)*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335D894F" w14:textId="49321C2E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6695A31" w14:textId="39919FE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2B5D002" w14:textId="22AFA5E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F9BE23" w14:textId="61CA04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EFFFD4A" w14:textId="50B0B2E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A4B8AD" w14:textId="0B80F24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34DB8EA" w14:textId="42D9C82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BBAA59" w14:textId="2C55B33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82DACB" w14:textId="23C732B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107C01" w14:textId="7855145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721F88" w14:textId="7B561C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4309732" w14:textId="6804864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253D7F" w14:textId="684FBEB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AB4ECEF" w14:textId="7297B85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F23E5A" w14:textId="7AC2215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6AB31348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5CE212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FDB7FD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Денежные выплаты социального характера (по Коллективному договору)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42C3E8F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0CD3CB8" w14:textId="0FFD142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443,19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C9F5BC1" w14:textId="7AFAA84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8FA6CC" w14:textId="0EC23DE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9FEB5FB" w14:textId="0632D47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9817CD" w14:textId="741F75D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D60775" w14:textId="5D4F527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E91A99" w14:textId="0AFC68C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6AE4C9A" w14:textId="558D871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7BD94CD" w14:textId="2366D27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0242D4" w14:textId="74A3D00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4CAAE5B" w14:textId="59BBF23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8FD61E" w14:textId="0400063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F15F686" w14:textId="080D88A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9F19F1" w14:textId="79F220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78B2B993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2F79E1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079295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Предпринимательская прибыль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63336C4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6CDEE28" w14:textId="573169E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53652DD" w14:textId="37BCB50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15DC6C" w14:textId="74E1F26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1B609E8" w14:textId="548A66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A6C7B3" w14:textId="2B80493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C47DD45" w14:textId="54A7B33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005F3B" w14:textId="085A30A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55238FD" w14:textId="77C77EB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E614AF4" w14:textId="34EC5C2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5855506" w14:textId="17490C9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71B8DB1" w14:textId="764359B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176FDB" w14:textId="5889FE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92AF302" w14:textId="7BE999C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B97463" w14:textId="2930000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451B73B2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B8644C5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690929E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Корректировка НВВ по итогам деятельности за 2019 </w:t>
            </w: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г., подлежит учету в последующие годы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F98A7BC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E67889A" w14:textId="7D065BCC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- 35 962,79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4F0435B" w14:textId="323381C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- 182,83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54B182" w14:textId="4DF30B2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2A8B96" w14:textId="1D1FEB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39DEA5" w14:textId="0B7379A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21F4207" w14:textId="1DF918B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34B11A" w14:textId="244E586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47B12E2" w14:textId="19C1F30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09012D1" w14:textId="201B563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2E7D92" w14:textId="0B9F638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9412DF" w14:textId="0541D2F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7A4C945" w14:textId="66EC0DF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7CA2C8B" w14:textId="42AE5FD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1B871F" w14:textId="1985484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0C311CDB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9325FC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9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C917FF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Корректировка НВВ по итогам деятельности за 2020 г.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4E7917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2C4F899" w14:textId="312A12C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- 87 115,78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981C20C" w14:textId="4FA619A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- 90 600,41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1FE369B" w14:textId="3906D9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0818FAF" w14:textId="5293DD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71E8F8" w14:textId="316C07E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E034C03" w14:textId="3AB048B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87C15E" w14:textId="11D2899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612086C" w14:textId="43BAE25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CD9BF78" w14:textId="768EF2C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934D30" w14:textId="2CBBB6D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605082C" w14:textId="129AD42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1762BE" w14:textId="5A3F07C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E33D5F0" w14:textId="1179529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A31387" w14:textId="5C19385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0CE4CEE1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32CA5F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72E70B14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подлежит учету в последующие периоды регулирования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4A0FA2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EA85AD7" w14:textId="361FCE8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- 87 115,78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BB1D34E" w14:textId="4263BB4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043213" w14:textId="366A2B1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C01DB78" w14:textId="00BAC99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4D58E6" w14:textId="0850932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8581BE9" w14:textId="6854A03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33A7DC" w14:textId="6DFCF59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3BBAA8C" w14:textId="04B4C63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18A67A5" w14:textId="5611E3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B6F3EA" w14:textId="3DBB43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6B84314" w14:textId="735A2C2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5F245C2" w14:textId="471DE51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A6B081A" w14:textId="23D69F0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22CB79" w14:textId="3706C83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4E83C312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0E15332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1F418D9E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Итого Необходимая валовая выручка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0E2A1D1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166AA58" w14:textId="7EF0475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1 588 091,61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AA19628" w14:textId="587A216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1 977 918,77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0A7279" w14:textId="770FDB6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2 191 587,90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FD64727" w14:textId="322BC2D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2 210 963,53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7469AC" w14:textId="1930512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1 893 141,10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F06E8C3" w14:textId="2E6FCA8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1 963 352,29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1C75A8" w14:textId="0160599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2 036 205,28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9DA6854" w14:textId="5A255E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2 111 800,59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1AE11E22" w14:textId="7524E3E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2 190 242,65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4DB9FF" w14:textId="0CF20C5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2 271 639,89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5E53597" w14:textId="6C01943F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2 356 104,87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45C66A" w14:textId="266B13F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2 443 754,54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0D97AD7" w14:textId="528C837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2 534 710,30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4A7C00" w14:textId="303B00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2 629 098,24</w:t>
            </w:r>
          </w:p>
        </w:tc>
      </w:tr>
      <w:tr w:rsidR="000D64AB" w:rsidRPr="00E8496E" w14:paraId="0C94E2B4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FDF76C9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2ADCD06B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на ТЭ в ГВ на коллекторе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43452B6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561904" w14:textId="041DBE6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945,71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0A5C8A" w14:textId="23533B3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1 216,95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88CC272" w14:textId="6A47636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1 348,41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0C5E9E" w14:textId="526CE7F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1 360,33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4969449" w14:textId="4BAF80C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1 164,79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C399E5" w14:textId="3BADF21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1 207,99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DF3DD2E" w14:textId="3EE4484D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1 252,81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78F245" w14:textId="312D5E1E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1 299,32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F322A0" w14:textId="414E618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1 347,58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3841AA2" w14:textId="71BFAB1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1 397,67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FE8FC4" w14:textId="3203DBB1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1 449,63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9DE4704" w14:textId="51873E9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1 503,56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574530" w14:textId="3DFE96A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1 559,52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2060906" w14:textId="2AE2B56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1 617,60</w:t>
            </w:r>
          </w:p>
        </w:tc>
      </w:tr>
      <w:tr w:rsidR="000D64AB" w:rsidRPr="00E8496E" w14:paraId="41C7C8E6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6C9DDB8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494BBCE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999BFD4" w14:textId="5655C9F8" w:rsidR="00F9555C" w:rsidRPr="00E8496E" w:rsidRDefault="00F9555C" w:rsidP="00F9555C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611BC8" w14:textId="7E346E80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739390" w14:textId="1CE16A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1,287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EF0AEDD" w14:textId="47DA77F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712CED" w14:textId="47A8682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AD5555D" w14:textId="4AEB56F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0,856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38C5C0" w14:textId="02E41DA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E071EFB" w14:textId="6B10761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3C60EB" w14:textId="24E6531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5EFA20" w14:textId="526AD18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3AE86E5" w14:textId="5172784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7A0744" w14:textId="526D682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97569C9" w14:textId="437E1D4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6812B2" w14:textId="3F6C62E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BA205DC" w14:textId="009751A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</w:tr>
      <w:tr w:rsidR="000D64AB" w:rsidRPr="00E8496E" w14:paraId="17D0AF1B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87302B0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14:paraId="5F3AD953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FB0389D" w14:textId="7777777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78DBB7" w14:textId="17670C5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945,71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91DEE8" w14:textId="12E75B93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1 030,83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8216BE7" w14:textId="289F758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1 078,25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35866A" w14:textId="4266B9D8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1 121,38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1724FF8" w14:textId="2F3DB67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1 166,23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72D786" w14:textId="5FE1E4F6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1 212,88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5C3283D" w14:textId="09D2A157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1 261,40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EB900A" w14:textId="1B420E7A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1 311,85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01AE57" w14:textId="2D8AFDA4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1 364,33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D8A3039" w14:textId="28515299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1 418,90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68D4C6" w14:textId="208EED0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1 475,66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5B77024" w14:textId="58998FC2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1 534,68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560878" w14:textId="54F85BA5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1 596,07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48FB2F2" w14:textId="04DCCCCB" w:rsidR="00F9555C" w:rsidRPr="00E8496E" w:rsidRDefault="00F9555C" w:rsidP="00F9555C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1 659,91</w:t>
            </w:r>
          </w:p>
        </w:tc>
      </w:tr>
    </w:tbl>
    <w:p w14:paraId="32FE8E10" w14:textId="30EF309A" w:rsidR="00505373" w:rsidRPr="00E8496E" w:rsidRDefault="00505373" w:rsidP="003C6ACB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</w:t>
      </w:r>
      <w:r w:rsidR="00B072C5" w:rsidRPr="00E8496E">
        <w:rPr>
          <w:rFonts w:ascii="Times New Roman" w:hAnsi="Times New Roman"/>
          <w:i/>
          <w:sz w:val="20"/>
          <w:szCs w:val="20"/>
          <w:lang w:val="ru-RU"/>
        </w:rPr>
        <w:t xml:space="preserve"> анализирует и принимает с учетом оценки доступности тарифов для потребителей</w:t>
      </w:r>
      <w:r w:rsidRPr="00E8496E">
        <w:rPr>
          <w:rFonts w:ascii="Times New Roman" w:hAnsi="Times New Roman"/>
          <w:i/>
          <w:sz w:val="20"/>
          <w:szCs w:val="20"/>
          <w:lang w:val="ru-RU"/>
        </w:rPr>
        <w:t xml:space="preserve">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</w:t>
      </w:r>
      <w:r w:rsidR="005D1957" w:rsidRPr="00E8496E">
        <w:rPr>
          <w:rFonts w:ascii="Times New Roman" w:hAnsi="Times New Roman"/>
          <w:i/>
          <w:sz w:val="20"/>
          <w:szCs w:val="20"/>
          <w:lang w:val="ru-RU"/>
        </w:rPr>
        <w:t>0</w:t>
      </w:r>
      <w:r w:rsidRPr="00E8496E">
        <w:rPr>
          <w:rFonts w:ascii="Times New Roman" w:hAnsi="Times New Roman"/>
          <w:i/>
          <w:sz w:val="20"/>
          <w:szCs w:val="20"/>
          <w:lang w:val="ru-RU"/>
        </w:rPr>
        <w:t>5.05.2014 №</w:t>
      </w:r>
      <w:r w:rsidR="005D1957" w:rsidRPr="00E8496E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E8496E">
        <w:rPr>
          <w:rFonts w:ascii="Times New Roman" w:hAnsi="Times New Roman"/>
          <w:i/>
          <w:sz w:val="20"/>
          <w:szCs w:val="20"/>
          <w:lang w:val="ru-RU"/>
        </w:rPr>
        <w:t>410.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71006AFA" w14:textId="77777777" w:rsidR="00B22266" w:rsidRPr="00E8496E" w:rsidRDefault="00B22266">
      <w:pPr>
        <w:widowControl/>
        <w:rPr>
          <w:rFonts w:ascii="Times New Roman" w:hAnsi="Times New Roman"/>
          <w:lang w:val="ru-RU"/>
        </w:rPr>
      </w:pPr>
      <w:r w:rsidRPr="00E8496E">
        <w:rPr>
          <w:rFonts w:ascii="Times New Roman" w:hAnsi="Times New Roman"/>
          <w:lang w:val="ru-RU"/>
        </w:rPr>
        <w:br w:type="page"/>
      </w:r>
    </w:p>
    <w:p w14:paraId="3814FCC5" w14:textId="5C1B673F" w:rsidR="00B22266" w:rsidRPr="00E8496E" w:rsidRDefault="00B22266" w:rsidP="00B22266">
      <w:pPr>
        <w:jc w:val="both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12 – Тарифно-балансовая модель филиала АО «РИР» в г. Северске (производство тепловой энергии в горячей воде) (Сценарий №2)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409"/>
        <w:gridCol w:w="696"/>
        <w:gridCol w:w="99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0D64AB" w:rsidRPr="00E8496E" w14:paraId="6884AB23" w14:textId="77777777" w:rsidTr="00EC6B68">
        <w:trPr>
          <w:trHeight w:val="397"/>
          <w:tblHeader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3882A4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39CA277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B58623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8BB852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EF3DF2" w14:textId="5DF87BD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1284987" w14:textId="525BD02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1998700" w14:textId="7305773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9DCE55D" w14:textId="44739B1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A57FCDF" w14:textId="272E558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C8CD9EB" w14:textId="61306CF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90DD38" w14:textId="368176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A8386D0" w14:textId="7E6D8AD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2D78865" w14:textId="5267566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1985252" w14:textId="4E8BE3E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B9B0681" w14:textId="37DF9AD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5556039" w14:textId="672F1C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5950FB" w14:textId="15E2C0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0D64AB" w:rsidRPr="00E8496E" w14:paraId="191DDD31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4A6448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99F5DE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31E1907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56F7474" w14:textId="63AB0B5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D35678" w14:textId="2D2BA7B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A8E248" w14:textId="4A7F74E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FDAFD6" w14:textId="2675596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4F69C1" w14:textId="0A0D1A6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98CFC1" w14:textId="6E91434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66F342" w14:textId="1BB1E1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8F0424" w14:textId="2DC18F9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9EB8C3" w14:textId="24BD6DD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22E8F4" w14:textId="3B45191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4FC9DC" w14:textId="259508A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FFC201" w14:textId="7A7A898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C28C55" w14:textId="4E28802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8E8F58" w14:textId="56D00F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0D64AB" w:rsidRPr="00E8496E" w14:paraId="649C49C4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9BB5973" w14:textId="06F6764F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363508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415AE1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EC3F6FB" w14:textId="1005E1E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E6BA20" w14:textId="555BFF2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7F2747" w14:textId="686323A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D12BDD5" w14:textId="6F201DF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099BEC" w14:textId="62BD801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AF9D34" w14:textId="4EF24D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2EA005" w14:textId="453B59B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BDA846" w14:textId="733BE77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ED51B5" w14:textId="244BE9A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646325" w14:textId="187450D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3C6CD6" w14:textId="43B6D38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D284B3E" w14:textId="100DD33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DB933F" w14:textId="728520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AC85F8" w14:textId="1C1C672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383,67</w:t>
            </w:r>
          </w:p>
        </w:tc>
      </w:tr>
      <w:tr w:rsidR="000D64AB" w:rsidRPr="00E8496E" w14:paraId="5F7274DF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AC6D9C4" w14:textId="08AF3D56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99D0DD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3927EE0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BE474D7" w14:textId="72D978B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632936" w14:textId="370B0F3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30AC92" w14:textId="3657CFC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594078" w14:textId="5414D8B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0B16EE" w14:textId="1497F64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7B9269" w14:textId="67B931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AC99D6" w14:textId="5C1AF4F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96A2D3" w14:textId="7D7F465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F14AB3" w14:textId="72FBC1B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CB8AE5" w14:textId="3446E49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9C532C" w14:textId="10364BB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2FB2FA" w14:textId="4C79E1F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F1DB31" w14:textId="7270E5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72AD63" w14:textId="187D4F3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</w:tr>
      <w:tr w:rsidR="000D64AB" w:rsidRPr="00E8496E" w14:paraId="795878AA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4FA7AE9" w14:textId="1A55CF1F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84A05B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AC981B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F8118BA" w14:textId="005BCDE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9E5E9A" w14:textId="2313020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A01B46" w14:textId="1BBEF68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434AC2" w14:textId="0F64171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97D7C2" w14:textId="741FD65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3CFAE0" w14:textId="26845E1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715590" w14:textId="6CEAB26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5EC6E9F" w14:textId="5EEBEB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5CA69A" w14:textId="4B0F756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701771" w14:textId="30D8419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403E6A" w14:textId="613BEBB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A745CB" w14:textId="5D6C83A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52D5C0F" w14:textId="6039D3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3160B9" w14:textId="32F8FF8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</w:tr>
      <w:tr w:rsidR="000D64AB" w:rsidRPr="00E8496E" w14:paraId="5BE22BC6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5219FB55" w14:textId="1570D7C2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9CBC32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90B39EA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EB99210" w14:textId="3DACF73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025314D" w14:textId="2AA593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E1275F" w14:textId="56F96E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B03D87" w14:textId="1A36DC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3551F6" w14:textId="3FCF062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596361E" w14:textId="7E91394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A6D82C" w14:textId="7DA0D77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BFB719" w14:textId="38C37D3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E00CE1" w14:textId="65ADFE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5AE291" w14:textId="62A7020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B28B73" w14:textId="274F50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9C8C26" w14:textId="1F0DB38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B971AF" w14:textId="45B24D4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4B2549" w14:textId="5E4143E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20,67</w:t>
            </w:r>
          </w:p>
        </w:tc>
      </w:tr>
      <w:tr w:rsidR="000D64AB" w:rsidRPr="00E8496E" w14:paraId="4D48985D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EB624FF" w14:textId="08D5C6B7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CB60AD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Полезный отпуск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ECB1A3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0B9CC0F" w14:textId="6896767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D61CB6" w14:textId="700E78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B1853FA" w14:textId="49F298D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5A6561" w14:textId="2DD2C6D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EFFFA0" w14:textId="07B42E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2E583F" w14:textId="6274A31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FC286D" w14:textId="453AB47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A7B8A2" w14:textId="2FF190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63134A" w14:textId="499CD7A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E7E210" w14:textId="3AB1A0E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D85408" w14:textId="1D5E59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1C970A" w14:textId="0223D90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DB3632" w14:textId="07F79AB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BAF4A8" w14:textId="49742A4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0D64AB" w:rsidRPr="00E8496E" w14:paraId="1DFCC947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509FEA0" w14:textId="0887C31D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B7A2DF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3942680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39D7B5B" w14:textId="617C08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922F59" w14:textId="6C724EC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2F2248" w14:textId="199275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42D96E" w14:textId="3F5671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9C306C" w14:textId="3C515BF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FA7973" w14:textId="0847679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11FEEE" w14:textId="58D7D2D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6DB540" w14:textId="01DEDD6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CF01FD" w14:textId="2B4C8F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8C010D" w14:textId="700FC04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114E20" w14:textId="31E7D21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EF0BF2" w14:textId="5865324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AA3973" w14:textId="314A7F5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6AD868" w14:textId="185677C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</w:tr>
      <w:tr w:rsidR="000D64AB" w:rsidRPr="00E8496E" w14:paraId="27BF8ADD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5C264D1" w14:textId="483E416C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DA2518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71D53B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B222648" w14:textId="6FE18E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236538" w14:textId="5B326F2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EEFB5B" w14:textId="79471E9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2DCAB1" w14:textId="44B652B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C5D313" w14:textId="26EFE61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3F5385" w14:textId="4E5BFF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E740A6E" w14:textId="656E138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C0F422" w14:textId="50DE4F0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626B7A" w14:textId="1D4E137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C23130" w14:textId="43CE19A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E5E0AB" w14:textId="3A23482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E8DEFA" w14:textId="1321B1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8BF1B60" w14:textId="6399B0F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8A03C5" w14:textId="05F89B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</w:tr>
      <w:tr w:rsidR="000D64AB" w:rsidRPr="00E8496E" w14:paraId="38A9BAC1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7A3F0225" w14:textId="2D6FB1FD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E4238AE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D85532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ED33D14" w14:textId="358417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DB2087" w14:textId="6A7C660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7BA30C" w14:textId="6A65CB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2AF28E" w14:textId="12715D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A7FA58" w14:textId="50E1AB0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3BC3C2" w14:textId="07BB8A7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D1AF62" w14:textId="5EE5F21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2422E80" w14:textId="27E0058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FEAD8D" w14:textId="4037F11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54FE3F" w14:textId="73A2A6B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FAA92D3" w14:textId="3E1313B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CF7D9E" w14:textId="77245A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C1315DA" w14:textId="1EF718C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3A24FD" w14:textId="7D73AF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</w:t>
            </w:r>
          </w:p>
        </w:tc>
      </w:tr>
      <w:tr w:rsidR="000D64AB" w:rsidRPr="00E8496E" w14:paraId="751CE73F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26E447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B459EF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78EF33E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BA61EA6" w14:textId="695E3E2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362 076,40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F28CF5" w14:textId="77E66F1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390 716,65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169E39" w14:textId="64F0740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404 602,71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0C0B711" w14:textId="59386D0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416 578,96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C3BD028" w14:textId="7307D6A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428 909,69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AD653A" w14:textId="3A7E2C9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441 605,42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111B9D" w14:textId="38C97DF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454 676,94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5D430E" w14:textId="6A81DB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468 135,38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3E25504" w14:textId="0219A4C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481 992,18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E447A1" w14:textId="29A183C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496 259,15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C9CC8C7" w14:textId="573F8D0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510 948,42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5CF333D" w14:textId="124CCE6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526 072,50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ED86CC" w14:textId="5E73CF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541 644,24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591F92" w14:textId="752BDA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557 676,91</w:t>
            </w:r>
          </w:p>
        </w:tc>
      </w:tr>
      <w:tr w:rsidR="000D64AB" w:rsidRPr="00E8496E" w14:paraId="699643D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0E0597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9D5148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приобретение сырья и материалов, вспомогательных материалов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E825BD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A09E8D2" w14:textId="1CB694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20 158,96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35B673" w14:textId="4F9D35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21 753,53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A544C7" w14:textId="5CE21B0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22 526,65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4C4874" w14:textId="1406B8D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23 193,44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88472E5" w14:textId="22BBD48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23 879,97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386C1F" w14:textId="5F1096D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24 586,81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98AC32" w14:textId="10AD8A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25 314,58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129FDA" w14:textId="3B86CBA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26 063,90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8B560D" w14:textId="3F74AA0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26 835,39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70DAE8" w14:textId="71D9777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27 629,71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48ADA3C" w14:textId="1A9A8F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28 447,55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E3157A" w14:textId="02AA9EA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29 289,60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BBBAF74" w14:textId="5A2B27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30 156,57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46CF94" w14:textId="63C9FD6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31 049,21</w:t>
            </w:r>
          </w:p>
        </w:tc>
      </w:tr>
      <w:tr w:rsidR="000D64AB" w:rsidRPr="00E8496E" w14:paraId="10318B00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4B4AE1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286E01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ремонт основных средств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B51019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DB5FEA1" w14:textId="6ACF0C5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135 102,44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F63024" w14:textId="1908898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145 789,05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4A1C420" w14:textId="2604AD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150 970,39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CEDBA71" w14:textId="7F7064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155 439,11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7167171" w14:textId="1412818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160 040,11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0AE793" w14:textId="5FFEFFC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164 777,30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462BF0E" w14:textId="5B055F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169 654,71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B484EF6" w14:textId="1192B3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174 676,49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09E2CC" w14:textId="5FE2B70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179 846,91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4E8520" w14:textId="2E63AC9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185 170,38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55EE60" w14:textId="773589E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190 651,42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A692E0" w14:textId="7CD8844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196 294,70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5D3F1F" w14:textId="6C83FFD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202 105,03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4B2E06" w14:textId="375AF6D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208 087,34</w:t>
            </w:r>
          </w:p>
        </w:tc>
      </w:tr>
      <w:tr w:rsidR="000D64AB" w:rsidRPr="00E8496E" w14:paraId="14CAFA1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57AE4B4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48AB92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труда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8EF2A7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A3D3B19" w14:textId="60FD68D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141 865,45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111170" w14:textId="29ED65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153 087,00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D6C9FB" w14:textId="26D8F55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158 527,72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0F8949" w14:textId="6DDC927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163 220,14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128CF7" w14:textId="34405FF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168 051,45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B6923B" w14:textId="3F84F8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173 025,78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14CB9B" w14:textId="7960E79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178 147,34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AD3E1E9" w14:textId="0A96CC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183 420,50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D8E70FF" w14:textId="4BBF5E5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188 849,75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91E02B" w14:textId="4A2FD17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194 439,70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51C36F" w14:textId="54A9B82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200 195,11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C37627" w14:textId="4CC94A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206 120,89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98A789" w14:textId="33E493A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212 222,07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6005CB" w14:textId="59DDF20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218 503,84</w:t>
            </w:r>
          </w:p>
        </w:tc>
      </w:tr>
      <w:tr w:rsidR="000D64AB" w:rsidRPr="00E8496E" w14:paraId="5CEB610D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9E9FB4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2.4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05AD83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824CF7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73868F1" w14:textId="63DD9B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22 572,93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1EB56D" w14:textId="4351DDE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24 358,44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22E233" w14:textId="301B02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25 224,14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04CA2EF" w14:textId="13EDDDD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25 970,78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136D96" w14:textId="6B872A9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26 739,51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5FE742" w14:textId="6349F34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27 531,00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37D207" w14:textId="759C72B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28 345,92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181248C" w14:textId="6F50EBC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29 184,96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63C5B5" w14:textId="516B1E3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30 048,83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A48918" w14:textId="0033EE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30 938,28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2C48F1" w14:textId="1FD50DD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31 854,05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F71C9E" w14:textId="31AF9C1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32 796,93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F11B5CA" w14:textId="596373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33 767,72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77B870" w14:textId="509926B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34 767,25</w:t>
            </w:r>
          </w:p>
        </w:tc>
      </w:tr>
      <w:tr w:rsidR="000D64AB" w:rsidRPr="00E8496E" w14:paraId="7BBD1924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CF70AA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C61C90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0E6A934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9A19E75" w14:textId="089B96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41 885,61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48ABCC" w14:textId="195AE6D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45 198,76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F37AEA" w14:textId="624A185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46 805,12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BF39A0" w14:textId="73BFBF4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48 190,56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4128811" w14:textId="78E44E7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49 617,00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FABEF4" w14:textId="61E3A00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51 085,66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7C7B1F" w14:textId="26A0515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52 597,79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8C1E11" w14:textId="3F9A9E2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54 154,69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6A48CA" w14:textId="0B2B023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55 757,67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776CB0" w14:textId="0CF2E4E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57 408,10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9166CA" w14:textId="0AD118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59 107,37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213ED5" w14:textId="1F6645F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60 856,95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743723" w14:textId="67B508F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62 658,32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7417AD" w14:textId="1AD28C1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64 513,01</w:t>
            </w:r>
          </w:p>
        </w:tc>
      </w:tr>
      <w:tr w:rsidR="000D64AB" w:rsidRPr="00E8496E" w14:paraId="04518A6B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07A7D5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627C88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услуг связи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0F44ACE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8AAB752" w14:textId="76661D0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478,41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47999C" w14:textId="7724CAE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516,25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DCC0D3" w14:textId="11B82CD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534,60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DE3F9B" w14:textId="5D9D979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550,42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13B1F2A" w14:textId="321A41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566,72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27397E" w14:textId="57DAD3B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583,49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D56931" w14:textId="5A27DC1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600,76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3180FA" w14:textId="14B1F2E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618,55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2DBA2E" w14:textId="1436747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636,85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4C5BDD" w14:textId="015D3E4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655,71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6D0F5D" w14:textId="6D44953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675,11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F35A12" w14:textId="2CD44E1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695,10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D344F8" w14:textId="296AF0B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715,67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09D588" w14:textId="55512E9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736,86</w:t>
            </w:r>
          </w:p>
        </w:tc>
      </w:tr>
      <w:tr w:rsidR="000D64AB" w:rsidRPr="00E8496E" w14:paraId="3FDF67A9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737CD5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2.5.2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2CD4B5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вневедомственной охраны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8D0F09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2A9FD4F" w14:textId="6DC7ADD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21 818,51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67AB99" w14:textId="6B4B573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23 544,35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2ED5A3" w14:textId="67017A1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24 381,12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C6ABE0" w14:textId="4F61BEF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25 102,80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BC8C29" w14:textId="352BADB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25 845,84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59EE4A" w14:textId="16E8863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26 610,88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176E36" w14:textId="482BBB3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27 398,56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EC0BF1" w14:textId="1DBE277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28 209,55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932658" w14:textId="7AC2748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29 044,56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32D94F" w14:textId="0F3FCA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29 904,28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C76F48" w14:textId="0148D49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30 789,44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051736" w14:textId="0A32BEF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31 700,81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586EC6" w14:textId="0271DD8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32 639,15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9E7AF2" w14:textId="1EFC1AD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33 605,27</w:t>
            </w:r>
          </w:p>
        </w:tc>
      </w:tr>
      <w:tr w:rsidR="000D64AB" w:rsidRPr="00E8496E" w14:paraId="3B266F6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8989EC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20F1C3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коммунальных услуг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8BA5C8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07D3648" w14:textId="308A4E2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16 288,76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9856AC" w14:textId="0A696F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17 577,20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542019D" w14:textId="622763C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18 201,89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44CB10" w14:textId="3F57CD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18 740,67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2EF549" w14:textId="229C0A4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19 295,39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84CE81" w14:textId="50533A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19 866,53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F314AA" w14:textId="7DEDC3E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20 454,58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B6C8384" w14:textId="0A19C7B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21 060,04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FE3CEA" w14:textId="5041380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21 683,42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73AE76" w14:textId="73264CC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22 325,25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F882FC" w14:textId="1B1B1D0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22 986,07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C5FE81" w14:textId="6E5AFB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23 666,46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C14ABE" w14:textId="2207FCE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24 366,99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5D377C" w14:textId="2809DF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25 088,25</w:t>
            </w:r>
          </w:p>
        </w:tc>
      </w:tr>
      <w:tr w:rsidR="000D64AB" w:rsidRPr="00E8496E" w14:paraId="111CB15A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C8DB19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2.5.4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2E1E30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ECED40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FA9577A" w14:textId="593B281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2 804,50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8DC6F9" w14:textId="0341CD8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3 026,34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172EA1" w14:textId="568969B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3 133,89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6486BF" w14:textId="218C0FF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3 226,65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91FFF6" w14:textId="4D55F9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3 322,16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157F2A" w14:textId="7193087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3 420,50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BC4D32" w14:textId="48F7F3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3 521,75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EA2FF7" w14:textId="3C74D9E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3 625,99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3EBE12" w14:textId="051469A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3 733,32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90E79E2" w14:textId="5C85904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3 843,83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667AB4" w14:textId="2EA362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3 957,60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7E11EF" w14:textId="1A82A2B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4 074,75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82EB69" w14:textId="142FB11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4 195,36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8DD477" w14:textId="1E29FD6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4 319,54</w:t>
            </w:r>
          </w:p>
        </w:tc>
      </w:tr>
      <w:tr w:rsidR="000D64AB" w:rsidRPr="00E8496E" w14:paraId="1F5F59B7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4CC79A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2.5.5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363B8B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других работ и услуг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3B2DF9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03753EF" w14:textId="375C01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9BA948" w14:textId="78AF2BF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534,63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B9DE23" w14:textId="2399B2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553,63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8BBA48" w14:textId="4BD8285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570,01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7646A2" w14:textId="4D1F2D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586,89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B806C99" w14:textId="13340F1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604,26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D308D1" w14:textId="31E163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622,14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060EAC" w14:textId="7FB3D94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640,56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A6DA0AB" w14:textId="176337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659,52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AB9A534" w14:textId="316C3D1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679,04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0370A5" w14:textId="1CCA1A9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699,14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0518A0" w14:textId="5BF98CD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719,84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8E6BD1" w14:textId="77F57E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741,14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CB2BE2" w14:textId="642BC43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763,08</w:t>
            </w:r>
          </w:p>
        </w:tc>
      </w:tr>
      <w:tr w:rsidR="000D64AB" w:rsidRPr="00E8496E" w14:paraId="17E3FCB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801887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2.6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DDC0B0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служебные командировки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DA0CDC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D04611A" w14:textId="48F0FF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196,61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0E19A8" w14:textId="5F2BD8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212,16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FB1B92" w14:textId="77F6196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219,70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5D8C33" w14:textId="2E18A4C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226,21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D86A66" w14:textId="0BBE1E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232,90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76BE24" w14:textId="2C37530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696B48" w14:textId="6E2F49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246,89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457AD4" w14:textId="522AACE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254,20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85F069" w14:textId="5121715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261,72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649402" w14:textId="728BF9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269,47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8EDC7A" w14:textId="30B940F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277,45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AD26A9" w14:textId="3EA0BFC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285,66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B10246" w14:textId="33462A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294,12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B13250" w14:textId="44B5AA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302,82</w:t>
            </w:r>
          </w:p>
        </w:tc>
      </w:tr>
      <w:tr w:rsidR="000D64AB" w:rsidRPr="00E8496E" w14:paraId="02EE495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06276D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2.7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C75A35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обучение персонала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8092CC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306DFA0" w14:textId="01307E9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286,59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BDCC19" w14:textId="760F63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309,26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4BC627" w14:textId="22C761D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320,25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FDB5AA" w14:textId="201E1B2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329,73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2EF906" w14:textId="66813F4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339,49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1432D9" w14:textId="4B9F9E1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349,53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EF763D" w14:textId="1D3D0D4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359,88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97DFF8" w14:textId="54A568A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370,53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7816D1" w14:textId="1ED2532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381,50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103527" w14:textId="7C889CA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392,79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D40237" w14:textId="43D8500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404,42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C65EB25" w14:textId="25F98D5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416,39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CFACB3F" w14:textId="3880756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428,72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5423CD" w14:textId="349E68C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441,41</w:t>
            </w:r>
          </w:p>
        </w:tc>
      </w:tr>
      <w:tr w:rsidR="000D64AB" w:rsidRPr="00E8496E" w14:paraId="1923CF7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A7F53B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2.8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1BC2CB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Лизинговый платеж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B0B412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9CF754C" w14:textId="4B56510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D3AF50" w14:textId="51E1059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F96D92" w14:textId="042862D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ED6E41" w14:textId="745229A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AB82E4" w14:textId="323649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C91F0C" w14:textId="0C12B4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B8EE5F" w14:textId="2F44FE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9D7247" w14:textId="23794F3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35D760" w14:textId="151007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B943F97" w14:textId="7DF9163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5842CB" w14:textId="718DAFB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0755C3" w14:textId="3AA619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7208F5" w14:textId="69D5F6D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CE8728" w14:textId="5079C0E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66206B9F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DD9E79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2.9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B962E8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Арендная плата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B848E8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75C6041" w14:textId="77E6200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E57294" w14:textId="6A8C78E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699739" w14:textId="68879E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BDB1822" w14:textId="539A8C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39B38E" w14:textId="2B7E4D2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3AA3B4E" w14:textId="7FB730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B20EAD" w14:textId="602FE9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EA000E" w14:textId="7B45EB6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10E092" w14:textId="7E90728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83FF74" w14:textId="627EBA0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EBEABE" w14:textId="397788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99608D" w14:textId="77016AB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19DFC7" w14:textId="6895A4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AADE56" w14:textId="7510811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6E9DC22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4CD9FA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2.10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F71E0C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Другие расходы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EC8B40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4AEDE1C" w14:textId="4EE2D92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7,82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38BBE27" w14:textId="0744D8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0A99D0" w14:textId="12E6A6C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8,74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BB8A85" w14:textId="55C7260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BDCE82" w14:textId="1966197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9,27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A821ED" w14:textId="0827A9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9,54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2A4C9F" w14:textId="16BA7EB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9,82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CA738F" w14:textId="1BDF8EE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C02245" w14:textId="6488FE8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EF8B6E" w14:textId="614C3C1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C4D70C" w14:textId="37477B7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7ACA44" w14:textId="13FE869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11,36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AE638E" w14:textId="2C00AF9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52DF1B0" w14:textId="2CFEFC6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12,05</w:t>
            </w:r>
          </w:p>
        </w:tc>
      </w:tr>
      <w:tr w:rsidR="000D64AB" w:rsidRPr="00E8496E" w14:paraId="2575F29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52D59F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7E1E4E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Расходы на энергетические ресурсы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01728E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3897F49" w14:textId="1F9B056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1 124 815,87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CE4EB09" w14:textId="3A8376D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1 354 792,13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519981B" w14:textId="39FDA8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1 380 283,29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1ED0380" w14:textId="04325FE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1 375 336,92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CAC081C" w14:textId="5E9771A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1 400 921,68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EC0065F" w14:textId="64C8941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1 456 466,70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7C12914" w14:textId="257759A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1 514 214,05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851B171" w14:textId="787AA46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1 574 251,02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1111956" w14:textId="54BDEAE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1 636 668,42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805D78E" w14:textId="0C86C98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1 701 560,61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32B17DC" w14:textId="57A1C9C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1 769 025,73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73F3262" w14:textId="6B3D05C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1 839 165,79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E7C9CCF" w14:textId="46A0B6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1 912 086,84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D98AEC8" w14:textId="4CEFCF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1 987 899,16</w:t>
            </w:r>
          </w:p>
        </w:tc>
      </w:tr>
      <w:tr w:rsidR="000D64AB" w:rsidRPr="00E8496E" w14:paraId="7779AB7D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8E9679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D37338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топливо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9C022D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B06AFA2" w14:textId="2A95007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1 035 314,89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8CC5FA" w14:textId="11749A6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1 257 726,49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93BF6A" w14:textId="7000A9C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1 279 107,76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233D2B" w14:textId="07751F5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1 272 638,70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EE779C" w14:textId="3E54DD7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1 294 316,01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6F5F1C" w14:textId="260CAEA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1 345 596,81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8A07AEF" w14:textId="1D8047A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1 398 909,36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98DA6B" w14:textId="46159AC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1 454 334,14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003289" w14:textId="0EDBDF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1 511 954,86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9F6851" w14:textId="3B35D23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1 571 858,51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71CE42" w14:textId="6BC1D14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1 634 135,55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0283DB" w14:textId="191E99A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1 698 880,00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E894624" w14:textId="16E888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1 766 189,62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54CE42" w14:textId="206965E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1 836 166,06</w:t>
            </w:r>
          </w:p>
        </w:tc>
      </w:tr>
      <w:tr w:rsidR="000D64AB" w:rsidRPr="00E8496E" w14:paraId="7A2D625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1B4E1B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3449E9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электрическую энергию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A84267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AC5BFB7" w14:textId="28BEB9F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1 139,66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588056" w14:textId="3DE826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1 185,37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402733" w14:textId="0C74904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1 232,51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52CC610" w14:textId="5E0C79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1 282,11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B73B70" w14:textId="737853D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1 333,39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70198B" w14:textId="36E23C9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1 386,73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90CBE0" w14:textId="7836F4E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1 442,20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EA3D2C" w14:textId="179E238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1 499,89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3990F0" w14:textId="6046CD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1 559,88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79F365" w14:textId="1B254C6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1 622,28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7B49F9" w14:textId="3100100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1 687,17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AD1BEF4" w14:textId="7BFF108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1 754,65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978D41" w14:textId="58FC177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1 824,84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12BEC5" w14:textId="3832184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1 897,83</w:t>
            </w:r>
          </w:p>
        </w:tc>
      </w:tr>
      <w:tr w:rsidR="000D64AB" w:rsidRPr="00E8496E" w14:paraId="0F83E367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A223DC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EA7FE1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тепловую энергию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DCB7E3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2B4DC5E" w14:textId="4AE49F3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76CF54" w14:textId="3327903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FC8070" w14:textId="4E2A609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D82800" w14:textId="0762814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833D45" w14:textId="1C2A1A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D285E3" w14:textId="03D5C5B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F674A93" w14:textId="65A66C0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A4E5EE" w14:textId="31790A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15D778" w14:textId="2E4EA49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F7E1AB" w14:textId="5A5C5C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1995D79" w14:textId="0CEE49B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A3CAA4" w14:textId="7FEF39D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A1CDB2" w14:textId="6F84375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5CF085" w14:textId="318AAE3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2208D46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51B7AC0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3.4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E4F589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холодную воду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5058C3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0E0F625" w14:textId="4774392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88 361,31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4FACF4" w14:textId="7C0853A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95 880,28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AAD95F" w14:textId="29FC1E1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99 943,01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61C4FD" w14:textId="679DD35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101 416,11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CEEF95" w14:textId="7BB72DD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105 272,28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FCA0084" w14:textId="048D52D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109 483,17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82BC8C" w14:textId="33336A4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113 862,49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87EC40" w14:textId="090A43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118 416,99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7F1F39" w14:textId="5A7780E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123 153,67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DDD4F3" w14:textId="3ACC9BC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128 079,82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3F693B" w14:textId="16A03CD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133 203,01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B4FF7D" w14:textId="7E094BE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138 531,13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BA060D" w14:textId="53CA5C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144 072,38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86D791" w14:textId="118D0E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149 835,27</w:t>
            </w:r>
          </w:p>
        </w:tc>
      </w:tr>
      <w:tr w:rsidR="000D64AB" w:rsidRPr="00E8496E" w14:paraId="7DA460C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7C86D1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3.5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F0D319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теплоноситель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83456D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AF3EF4A" w14:textId="5B852B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2FAF6B" w14:textId="5C177F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6964ED" w14:textId="0C0B61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51B5C1" w14:textId="23806E5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B6AF43" w14:textId="6B580E4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16E8ACF" w14:textId="3D5B344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8D00F81" w14:textId="5BB7966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EF7559" w14:textId="200A2A2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D75949F" w14:textId="2C76332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D387EF" w14:textId="0B835E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1297B2" w14:textId="408A6C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C524028" w14:textId="50D6CAA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743D16" w14:textId="2EDF2B1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5846E3" w14:textId="070220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0C150890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620DAB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572F85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6AE105A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EB61201" w14:textId="6E2F7D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136 718,94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DD8AE1" w14:textId="5D9D7FC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129 206,08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259D67" w14:textId="6627948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204 507,57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142CB8" w14:textId="219FEF5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278 418,88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046072" w14:textId="15BE8AC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95 507,60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CF4B879" w14:textId="01F312E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98 753,72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55E99A" w14:textId="751214A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102 114,07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EF9C3A" w14:textId="563E127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105 592,73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492A67" w14:textId="536723A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109 193,98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1EC4FEB" w14:textId="708ACA2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112 922,25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1C29B14" w14:textId="362C837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116 782,07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1C412A9" w14:textId="452FA94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120 778,21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0C9285" w14:textId="726D0FD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124 915,59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5DC9D7" w14:textId="683D7BB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129 199,29</w:t>
            </w:r>
          </w:p>
        </w:tc>
      </w:tr>
      <w:tr w:rsidR="000D64AB" w:rsidRPr="00E8496E" w14:paraId="00ED9E92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1DF62C6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812CFE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4BD976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865E16D" w14:textId="5674930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85BD02" w14:textId="38812D1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B0C838" w14:textId="11CBF6C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FE0C05" w14:textId="492F41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20096F" w14:textId="7720F65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16DD90" w14:textId="46688CC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D3EA8EB" w14:textId="1E8E34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E2FD6A" w14:textId="1A086A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208E46" w14:textId="7D7E66B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FEC0D5" w14:textId="74C7DCE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38AE6D" w14:textId="6370A00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887FF6" w14:textId="14EE7C6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A1DD94" w14:textId="3481749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BE4F1B" w14:textId="3EE8EF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33FC9416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6E8FFC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4.2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23A8A29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Арендная плата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771B25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FD2FA95" w14:textId="640876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1 451,65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E41D90" w14:textId="3FE38D8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1 509,87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4F0BD5" w14:textId="4217964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1 570,26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85C125" w14:textId="131A326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1 633,09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4F8F51" w14:textId="2991C5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1 698,42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39FF53" w14:textId="2F3D43E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1 766,35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504F862" w14:textId="3BD5235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1 837,01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B98A49" w14:textId="3C80E3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1 910,49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FB05AF" w14:textId="5898FF5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1 986,91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15EB75" w14:textId="1ABB607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2 066,38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F6BC06" w14:textId="48B98E3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2 149,04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9807D2" w14:textId="2980606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2 235,00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70F4BB" w14:textId="2B7003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2 324,40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698412" w14:textId="27B5C28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2 417,38</w:t>
            </w:r>
          </w:p>
        </w:tc>
      </w:tr>
      <w:tr w:rsidR="000D64AB" w:rsidRPr="00E8496E" w14:paraId="3F9B56F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BC9D8E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4.3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0992BF4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Концессионная плата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DC0EAD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CFD66EF" w14:textId="21F9DD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62C733" w14:textId="2950476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80CA57" w14:textId="7A8E450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DF4B23" w14:textId="55D8DD8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526E43" w14:textId="2193EC2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5CAD13" w14:textId="4C9E587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68763D" w14:textId="2E0EFE3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8CCED0" w14:textId="7D5E0EB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9E6D46F" w14:textId="22BACA3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707C1D" w14:textId="7CDDC4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5663E9" w14:textId="0ED6E9F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43D9C1" w14:textId="1A79D84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05A179" w14:textId="78A2E34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B10690F" w14:textId="7704A4C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7025B34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4563240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7692D0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8F055C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716B782" w14:textId="3120110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2 162,41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8AF3BB" w14:textId="03A683B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1 667,97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B5304B" w14:textId="4BE5751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1 323,84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0A5B53" w14:textId="22E07F3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1 192,07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5E7430" w14:textId="6C111A7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9C4B27" w14:textId="13C06DA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8FBD85C" w14:textId="5AC568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0A7F5F3" w14:textId="58DBB69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932B6B" w14:textId="733F5DF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F56DEE" w14:textId="3C57825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8716EF" w14:textId="282A9B0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878FA3" w14:textId="273F27F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9E3E9F" w14:textId="52CC21F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1D554DF" w14:textId="344737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1 159,18</w:t>
            </w:r>
          </w:p>
        </w:tc>
      </w:tr>
      <w:tr w:rsidR="000D64AB" w:rsidRPr="00E8496E" w14:paraId="73AE520D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15B4A1D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637289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плата за выбросы и сбросы загрязняющих веществ в окружающую среду,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размеще-ние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D1D95B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304FA9A" w14:textId="146050A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653,74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10EA21D" w14:textId="4888202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6E06E7" w14:textId="77F5F58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0BB9FD" w14:textId="557B842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5EAF23C" w14:textId="5BC7412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15B9AAD" w14:textId="4289EC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499F23" w14:textId="6663D60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6AD5B5" w14:textId="271393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957259" w14:textId="0C16EF1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E5081E6" w14:textId="3CC7B3B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1940590" w14:textId="1203927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A610D8" w14:textId="2D137F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BE11CC3" w14:textId="726C75A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194D10" w14:textId="644E2E3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653,81</w:t>
            </w:r>
          </w:p>
        </w:tc>
      </w:tr>
      <w:tr w:rsidR="000D64AB" w:rsidRPr="00E8496E" w14:paraId="41887829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18EA48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8498C0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обязательное страхование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88CE37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FFF677B" w14:textId="786279E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431C14F" w14:textId="0259F29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3D1D5A1" w14:textId="213DC02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FD6AD6" w14:textId="3DA6E93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F87C91" w14:textId="2F1225B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CFA4EF" w14:textId="4EE99F4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6F751FF" w14:textId="6C0CDED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11700F" w14:textId="361BF59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D04FA25" w14:textId="1B9E04B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FD194F" w14:textId="36B08AE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C0CA8F" w14:textId="6262F62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27A824" w14:textId="0B7EC8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6A3EE6" w14:textId="55FD2FC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FBE4E2" w14:textId="5C55DA3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172,87</w:t>
            </w:r>
          </w:p>
        </w:tc>
      </w:tr>
      <w:tr w:rsidR="000D64AB" w:rsidRPr="00E8496E" w14:paraId="17AF6895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B76905E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4.4.3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7E8D26F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транспортный налог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081C89C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9DE6C09" w14:textId="3D79FD4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4E37FD1" w14:textId="02FAD28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6AB5A01" w14:textId="605747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A8B38E" w14:textId="23986CF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0FD043D" w14:textId="68D16B4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984DBC" w14:textId="41F18F5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EAFA44" w14:textId="7E869B3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78FDBCB" w14:textId="683D35A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EFD376" w14:textId="40FDE4C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90321B" w14:textId="759DFC8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DF004A" w14:textId="5B341E9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B1ADF7C" w14:textId="50B7AA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0FC98A1" w14:textId="142C139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780046" w14:textId="6D6F153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15,44</w:t>
            </w:r>
          </w:p>
        </w:tc>
      </w:tr>
      <w:tr w:rsidR="000D64AB" w:rsidRPr="00E8496E" w14:paraId="1E7199AD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3F4BD16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4.4.4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5AAD3BE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налог на имущество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2DEE9F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CC1E67E" w14:textId="2F1489B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1 320,39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B45A19" w14:textId="55BD37B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825,87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2F14154" w14:textId="7BC0413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481,74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C6421F5" w14:textId="1430E2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349,96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77AA2B" w14:textId="28E8262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C7F841" w14:textId="2F50BF1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F8BBE24" w14:textId="2417B02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0A2D8A" w14:textId="48DB87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481E564" w14:textId="310C519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4A1A80" w14:textId="6EBAC45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E76CEE" w14:textId="7DF3AA8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4AA46D" w14:textId="7B8DA9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92CBC1" w14:textId="3299D5F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C9F8301" w14:textId="7DF9A8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317,07</w:t>
            </w:r>
          </w:p>
        </w:tc>
      </w:tr>
      <w:tr w:rsidR="000D64AB" w:rsidRPr="00E8496E" w14:paraId="034C50B7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721534C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4854F1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Отчисления на социальные нужды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938264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A226F53" w14:textId="36E826A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42 843,37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15C00F" w14:textId="17C649A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44 111,53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75D16C" w14:textId="08643E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45 417,23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1EFEB23" w14:textId="5598B49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46 761,58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C1C5B74" w14:textId="55329FF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50 751,54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ED64C3" w14:textId="5EAD6FA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52 253,78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3F3B5F" w14:textId="64FAF49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53 800,50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0D57DA3" w14:textId="5AB851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55 392,99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418CAF" w14:textId="010B645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57 032,62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BF17CD" w14:textId="3D40281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58 720,79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00E179" w14:textId="1F60495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60 458,92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D6BC2A" w14:textId="6B7BDE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62 248,51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CFD95F7" w14:textId="691782F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64 091,06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6EDE20" w14:textId="2A2A634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65 988,16</w:t>
            </w:r>
          </w:p>
        </w:tc>
      </w:tr>
      <w:tr w:rsidR="000D64AB" w:rsidRPr="00E8496E" w14:paraId="1D6314B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21C11CDA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4.6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87C9CA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F92B21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9C827FA" w14:textId="54FED06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90 150,71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B27E0E" w14:textId="2CD2AFD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81 916,71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09ACFEE" w14:textId="75986D6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156 196,24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E27A637" w14:textId="6160BC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228 832,13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207423" w14:textId="66DEDBD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41 898,46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140269" w14:textId="4EAA97C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43 574,40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4AD499E" w14:textId="14C6921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45 317,38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6EE0A37" w14:textId="0386FBD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47 130,07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50AB553" w14:textId="068B7FE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49 015,27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DB06B8" w14:textId="68BD91C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50 975,89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9DAB51" w14:textId="08AE784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53 014,92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C2209B" w14:textId="1F80956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55 135,52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69E6E1" w14:textId="1DC1B4B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57 340,94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CAEFEC" w14:textId="10323D9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59 634,57</w:t>
            </w:r>
          </w:p>
        </w:tc>
      </w:tr>
      <w:tr w:rsidR="000D64AB" w:rsidRPr="00E8496E" w14:paraId="0273BDE7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7D1D89C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4.6.1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13AF84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в том числе амортизация на </w:t>
            </w: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финсирование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 xml:space="preserve"> инвестиций*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E5367C6" w14:textId="7270BC9D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0C108BE" w14:textId="3A72D6F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90 150,71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8795DED" w14:textId="4A21DE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81 916,71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3154570" w14:textId="60AD770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156 196,24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15823A" w14:textId="378C0F2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228 832,13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31A8CF" w14:textId="0D79D16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41 898,46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2600D0" w14:textId="6A38FB9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43 574,40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FA0FE5" w14:textId="179DB9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45 317,38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2407FFD" w14:textId="2006336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47 130,07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F7ABE70" w14:textId="027B0B0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49 015,27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E8AB00" w14:textId="6BA805D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50 975,89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F4F073" w14:textId="0BD8331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53 014,92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B93043" w14:textId="4BFAE40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55 135,52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7D54EE" w14:textId="154B70E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57 340,94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32FF917" w14:textId="0E48760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59 634,57</w:t>
            </w:r>
          </w:p>
        </w:tc>
      </w:tr>
      <w:tr w:rsidR="000D64AB" w:rsidRPr="00E8496E" w14:paraId="167705D0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D48F28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14:paraId="628CF3F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Налог на прибыль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54775FA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29D9A95" w14:textId="3E2982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110,80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34004D7" w14:textId="597EE6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A06AD95" w14:textId="7B46411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3E193F" w14:textId="6262260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25B8A4A" w14:textId="703E20C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D4EADD" w14:textId="25A280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42D9AE" w14:textId="22B07DE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A5DE4A" w14:textId="58AFE1C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04D91A0" w14:textId="50DDE76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D891AC" w14:textId="5AD7737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59588F" w14:textId="4AF6511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A7676E" w14:textId="6922463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3795A4" w14:textId="08B3761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7494A2" w14:textId="1D55087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2818EBBD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F26B2C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AA69C8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Прибыль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4CF74C2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5BEF32B" w14:textId="5B30978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443,19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839768" w14:textId="72321B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544201" w14:textId="3BBCD41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74F64F" w14:textId="0703577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919F54A" w14:textId="02DEEE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E3E163" w14:textId="272A28B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4A7413" w14:textId="1B63A26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B53BFF7" w14:textId="7232BDD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F83002" w14:textId="2C2DA6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A56AF4B" w14:textId="3AB6C33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A8F9FBE" w14:textId="1BE8CF9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F03183" w14:textId="7B70218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3A8413C" w14:textId="3ECC048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DB820C" w14:textId="23AA9DC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7ECEE95E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5F18824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A4AEF1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Капитальные вложения (инвестиции)*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7C2B3D3" w14:textId="63732F15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3796C29" w14:textId="04B3E02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43737D0" w14:textId="03ABDA8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64F502" w14:textId="34FA0DD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1854BF" w14:textId="2DCAF7A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9780983" w14:textId="116857F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11D689" w14:textId="07FD259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060077B" w14:textId="6EE3A50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F0BDEFD" w14:textId="29BA2D1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5765990" w14:textId="1696C32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856D85B" w14:textId="2C38571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6B6FC65" w14:textId="2ACF9CB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4FD604C" w14:textId="33FF6E0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640088" w14:textId="6386255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75085F" w14:textId="773F349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06EB39C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62DBB89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244E24E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Денежные выплаты социального характера (по Коллективному договору)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7AA8A5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48970A2" w14:textId="6C2EAD4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443,19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7B2F8ED" w14:textId="55B9657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8048287" w14:textId="6490AE0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103422" w14:textId="131C1E2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8ACD3F1" w14:textId="65A6ECD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94BAB5B" w14:textId="7588691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F97DA1" w14:textId="39D46A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C554C7A" w14:textId="06A3DEB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F63A6A1" w14:textId="43C558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FC652E" w14:textId="6661C4A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C23E66" w14:textId="13F0442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BE09ABC" w14:textId="7A73EB0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29CE34F" w14:textId="2D1F89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7C90C57" w14:textId="1ECAEC0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4C407641" w14:textId="77777777" w:rsidTr="00EC6B68">
        <w:trPr>
          <w:trHeight w:val="397"/>
        </w:trPr>
        <w:tc>
          <w:tcPr>
            <w:tcW w:w="184" w:type="pct"/>
            <w:shd w:val="clear" w:color="auto" w:fill="auto"/>
            <w:vAlign w:val="center"/>
            <w:hideMark/>
          </w:tcPr>
          <w:p w14:paraId="091353E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58717B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Предпринимательская прибыль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AA4B96A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C6A08B9" w14:textId="145F12C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DD8CA8" w14:textId="052206F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69CEA4" w14:textId="199F0F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629399A" w14:textId="26152A6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93A27C" w14:textId="5D63CF5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CD4B35" w14:textId="32251DD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6CB1A22" w14:textId="760CBC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8B630B7" w14:textId="4303CC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077B652" w14:textId="09E948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B9A3976" w14:textId="19E45B9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69B3D41" w14:textId="353584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89DB34" w14:textId="27571AE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FAB25A5" w14:textId="39B9F15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3CFF6EB" w14:textId="39D9B54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66A6ECF0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005702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lastRenderedPageBreak/>
              <w:t>8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BAB9DF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Корректировка НВВ по итогам деятельности за 2019 г., подлежит учету в последующие годы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11D90AB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E7CE878" w14:textId="06D5F64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- 35 962,79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8EF2334" w14:textId="40535E8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- 182,83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9265309" w14:textId="6025ADC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E4C759B" w14:textId="46FFB6D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48A687" w14:textId="5FA6BD3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29867A" w14:textId="6056053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018AC58" w14:textId="186BA87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D988462" w14:textId="174492C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F1B8A55" w14:textId="47D1515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E96937A" w14:textId="35630A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1A49CCA" w14:textId="1CAB0D2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31FD9C2" w14:textId="1191D75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7F1C25E" w14:textId="4B29BFD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0BA5049" w14:textId="2DBC007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1C98E5E4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CDCAD0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8E67FF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Корректировка НВВ по итогам деятельности за 2020 г.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2DC911A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5B83B52" w14:textId="6D1F443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- 87 115,78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7C87CF9" w14:textId="3CD5B22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- 90 600,41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16F4189" w14:textId="694BC99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431FFE1" w14:textId="62C1E0E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D325625" w14:textId="4EBFF7C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F1FA980" w14:textId="3D66C99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B6683F" w14:textId="3814B29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C9FD12" w14:textId="51E5E20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BFE809E" w14:textId="7B52062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D990882" w14:textId="30DFA78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E85EA2" w14:textId="4F786F4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7834CE9" w14:textId="7FA0C21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32A5B3D" w14:textId="15854BF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AFB0FC5" w14:textId="07C0DC0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17014FC5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0B80FD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044141B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подлежит учету в последующие периоды регулирования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EC40C5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21AA98A" w14:textId="209BC0B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- 87 115,78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3E7130A" w14:textId="69EA103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2D21C81" w14:textId="18B7115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19C71B4" w14:textId="6495604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C2F55C" w14:textId="7F7B832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74BA4A2" w14:textId="1C1C923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F7CF5E" w14:textId="52AB237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CDB0DEF" w14:textId="7E03A88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3AB259EC" w14:textId="0A09DE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730933D" w14:textId="1E7F8FD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8D8990" w14:textId="7846E6C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9E3438F" w14:textId="65D7969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EA3B485" w14:textId="31639A1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951178D" w14:textId="00D7720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0D64AB" w:rsidRPr="00E8496E" w14:paraId="27AD00A5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85E0059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940309F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Итого Необходимая валовая выручка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E9618E1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F4556C5" w14:textId="24C6AB8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1 588 091,61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721E6DC0" w14:textId="25BEC8A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1 783 931,62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46542B5" w14:textId="32E1D16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1 989 393,57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BBCD939" w14:textId="53DE380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2 070 334,75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6E60D69" w14:textId="55FAD33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1 925 338,97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229D6DB5" w14:textId="06596F3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1 996 825,84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C867633" w14:textId="1032F64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2 071 005,05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D7133E8" w14:textId="27A7422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2 147 979,13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1AE119A9" w14:textId="0EDE4D9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2 227 854,58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8A21BB8" w14:textId="1951175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2 310 742,01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0E0E4BF2" w14:textId="3886376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2 396 756,22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55843E2E" w14:textId="2F3F784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2 486 016,49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4D525E8D" w14:textId="1091306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2 578 646,67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14:paraId="6C021A04" w14:textId="5142024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2 674 775,37</w:t>
            </w:r>
          </w:p>
        </w:tc>
      </w:tr>
      <w:tr w:rsidR="000D64AB" w:rsidRPr="00E8496E" w14:paraId="66206FA0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32FE70B7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636EDDA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на ТЭ в ГВ на коллекторе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44FA813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EEFBF9C" w14:textId="583205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945,71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E96B44A" w14:textId="58151FCE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1 097,59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68F54F2" w14:textId="5B0FD3A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1 224,01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3BAAE7E" w14:textId="353BF689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1 273,81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BC4E4CD" w14:textId="012F457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1 184,60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B8A5BD2" w14:textId="40B34E3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1 228,58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5F16ED7" w14:textId="78D4EB6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1 274,22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A3608FE" w14:textId="21B00D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1 321,58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603DEC7" w14:textId="71B056B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1 370,73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D863E59" w14:textId="072B75F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1 421,72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212D62B" w14:textId="603B2A80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1 474,65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7AEF070" w14:textId="4B5F866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1 529,56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D4AB0BC" w14:textId="3DFD1B3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1 586,56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56B080B" w14:textId="1AE0EDF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1 645,70</w:t>
            </w:r>
          </w:p>
        </w:tc>
      </w:tr>
      <w:tr w:rsidR="000D64AB" w:rsidRPr="00E8496E" w14:paraId="4A9AB797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056740F8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5341686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1A5107DF" w14:textId="4216D615" w:rsidR="000D64AB" w:rsidRPr="00E8496E" w:rsidRDefault="000D64AB" w:rsidP="000D64AB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1A7ACC9" w14:textId="3786CF5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89C6C65" w14:textId="71E4F31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1,161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3F71C34" w14:textId="010912A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A01FBF6" w14:textId="21D2204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92BFCFB" w14:textId="7E60C6D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0,930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795299C" w14:textId="7C82877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06A2C40" w14:textId="479EA4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4306046" w14:textId="1CD2BBA2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EEA5324" w14:textId="2F41EC06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E8473A1" w14:textId="53AA3C1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A54C261" w14:textId="5AA201ED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0B1C361" w14:textId="3015519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EA1264B" w14:textId="3D1452F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7470515" w14:textId="0E4EA45A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1,037</w:t>
            </w:r>
          </w:p>
        </w:tc>
      </w:tr>
      <w:tr w:rsidR="000D64AB" w:rsidRPr="00E8496E" w14:paraId="4183C73C" w14:textId="77777777" w:rsidTr="00EC6B68">
        <w:trPr>
          <w:trHeight w:val="397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2C820834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3817F65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6A010AA0" w14:textId="77777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5017A29" w14:textId="7C280D8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945,71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4B84F28" w14:textId="541EC77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1 030,83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DC1B0B0" w14:textId="41417657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1 078,25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AA40CC7" w14:textId="6647DDBF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1 121,38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28B1B03" w14:textId="64DC6CC3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1 166,23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D983170" w14:textId="39B171D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1 212,88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2AD4605" w14:textId="3847A331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1 261,40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C63E75C" w14:textId="2287DF8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1 311,85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FAFA171" w14:textId="41309C4C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1 364,33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FD150FB" w14:textId="01C0F8EB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1 418,90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C1C7A5C" w14:textId="79FD043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1 475,66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B8EF8B6" w14:textId="1764ED28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1 534,68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6E81711" w14:textId="6BA8DB54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1 596,07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0C99C73" w14:textId="51C7C5F5" w:rsidR="000D64AB" w:rsidRPr="00E8496E" w:rsidRDefault="000D64AB" w:rsidP="000D64AB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1 659,91</w:t>
            </w:r>
          </w:p>
        </w:tc>
      </w:tr>
    </w:tbl>
    <w:p w14:paraId="1F1E5479" w14:textId="77777777" w:rsidR="000D64AB" w:rsidRPr="00E8496E" w:rsidRDefault="000D64AB" w:rsidP="000D64AB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6A9CD786" w14:textId="242B9884" w:rsidR="00505373" w:rsidRPr="00E8496E" w:rsidRDefault="00505373" w:rsidP="00505373">
      <w:pPr>
        <w:rPr>
          <w:rFonts w:ascii="Times New Roman" w:hAnsi="Times New Roman"/>
          <w:lang w:val="ru-RU"/>
        </w:rPr>
      </w:pPr>
      <w:r w:rsidRPr="00E8496E">
        <w:rPr>
          <w:rFonts w:ascii="Times New Roman" w:hAnsi="Times New Roman"/>
          <w:lang w:val="ru-RU"/>
        </w:rPr>
        <w:br w:type="page"/>
      </w:r>
      <w:r w:rsidR="002E3708" w:rsidRPr="00E8496E">
        <w:rPr>
          <w:rFonts w:ascii="Times New Roman" w:hAnsi="Times New Roman"/>
          <w:lang w:val="ru-RU"/>
        </w:rPr>
        <w:lastRenderedPageBreak/>
        <w:t>Таблица 13</w:t>
      </w:r>
      <w:r w:rsidRPr="00E8496E">
        <w:rPr>
          <w:rFonts w:ascii="Times New Roman" w:hAnsi="Times New Roman"/>
          <w:lang w:val="ru-RU"/>
        </w:rPr>
        <w:t xml:space="preserve"> – Прогноз расходов на содержание (передача и сбыт) филиал АО «РИР» в г. Северске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803"/>
        <w:gridCol w:w="867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56"/>
      </w:tblGrid>
      <w:tr w:rsidR="004B7459" w:rsidRPr="00E8496E" w14:paraId="17C3D219" w14:textId="77777777" w:rsidTr="004B7459">
        <w:trPr>
          <w:trHeight w:val="324"/>
          <w:tblHeader/>
        </w:trPr>
        <w:tc>
          <w:tcPr>
            <w:tcW w:w="556" w:type="pct"/>
            <w:shd w:val="clear" w:color="auto" w:fill="auto"/>
            <w:noWrap/>
            <w:vAlign w:val="center"/>
            <w:hideMark/>
          </w:tcPr>
          <w:p w14:paraId="3C6DA6E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5A870F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A01878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7B9CFF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E6C02D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B67A6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381A784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004497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F845F1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441841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0748AB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1FA891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3690AF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FD5C17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66C54C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4FE385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2035</w:t>
            </w:r>
          </w:p>
        </w:tc>
      </w:tr>
      <w:tr w:rsidR="004B7459" w:rsidRPr="00E8496E" w14:paraId="4A1FBDF9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4E5FCBE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тепловой энергии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C1ED11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548F7B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B54DBF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1873F1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C8C1D3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64981E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D083F6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07406E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E3A0BF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3E9A4B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5621F0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4E5D0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54134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973C7E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9C8097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4B7459" w:rsidRPr="00E8496E" w14:paraId="22769136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3EC7C59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ИПЦ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0F3D3F3" w14:textId="4FDF087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516DD8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93E66F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A016F4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176E5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1F1784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A0A9E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9A359B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B6786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5370CD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BF3AD9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E57DA9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68BC8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C1638D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8EDB0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</w:t>
            </w:r>
          </w:p>
        </w:tc>
      </w:tr>
      <w:tr w:rsidR="004B7459" w:rsidRPr="00E8496E" w14:paraId="1298A7E4" w14:textId="77777777" w:rsidTr="004B7459">
        <w:trPr>
          <w:trHeight w:val="588"/>
        </w:trPr>
        <w:tc>
          <w:tcPr>
            <w:tcW w:w="556" w:type="pct"/>
            <w:shd w:val="clear" w:color="auto" w:fill="auto"/>
            <w:vAlign w:val="center"/>
            <w:hideMark/>
          </w:tcPr>
          <w:p w14:paraId="39AD986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BBEAA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B25D69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32 291,27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5A65B7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33 247,09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0F9A6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34 231,20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3A347C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35 244,45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A052F3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36 287,68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3F0A12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37 361,80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164198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38 467,71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8345C9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39 606,35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D19D3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40 778,70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389514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41 985,75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600B64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43 228,53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45DFB04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44 508,09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73A2E4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45 825,53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33CE7E2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47 181,97</w:t>
            </w:r>
          </w:p>
        </w:tc>
      </w:tr>
      <w:tr w:rsidR="004B7459" w:rsidRPr="00E8496E" w14:paraId="0FCA3344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056D80B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4EEB5E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C45FB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13 350,85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C97D2CE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3 447,07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77F09F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3 548,94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FAD4BF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3 653,83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6487F1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3 761,83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640D4C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3 873,02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30737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3 987,50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DCAA8D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4 105,37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2BD4A8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4 226,73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2E10B42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4 351,68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E79EA9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4 480,33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629C0B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4 612,79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AD394E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4 749,17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204735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4 889,58</w:t>
            </w:r>
          </w:p>
        </w:tc>
      </w:tr>
      <w:tr w:rsidR="004B7459" w:rsidRPr="00E8496E" w14:paraId="1E3A1944" w14:textId="77777777" w:rsidTr="004B7459">
        <w:trPr>
          <w:trHeight w:val="1164"/>
        </w:trPr>
        <w:tc>
          <w:tcPr>
            <w:tcW w:w="556" w:type="pct"/>
            <w:shd w:val="clear" w:color="auto" w:fill="auto"/>
            <w:vAlign w:val="center"/>
            <w:hideMark/>
          </w:tcPr>
          <w:p w14:paraId="5B1D7CE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54ED6B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C90B215" w14:textId="43E1E05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60C838E" w14:textId="4F116BD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91FB3B4" w14:textId="02B976A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03DE76A" w14:textId="42C444C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1E3C458" w14:textId="3CF75FA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F040F4" w14:textId="6DE8725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F8BA70" w14:textId="4510300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11546D0" w14:textId="2023C42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84A513B" w14:textId="0E64701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61B4310" w14:textId="7A7BBD4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EE895C0" w14:textId="2282DBF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BC5D7E4" w14:textId="2212BDB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FF82A76" w14:textId="1F91515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E81A240" w14:textId="2593B2E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3D78B50D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35E7F90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Арендная плата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496BA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EB35435" w14:textId="0C7CA5F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0B26918" w14:textId="21E72FA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769083" w14:textId="60D5B4A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92E6C8" w14:textId="46040CB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0AC3D6F" w14:textId="7529AC6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ABD7655" w14:textId="600991F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1717EC3" w14:textId="2B55F05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A18B730" w14:textId="5BEDD15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13876B1" w14:textId="17CB4E3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E2E3E5D" w14:textId="05A511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F1B5C5D" w14:textId="79B6257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7B328D0" w14:textId="512B847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F3182E9" w14:textId="7B32A61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9780C31" w14:textId="6C09541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50E5CE50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5AC69A39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Концессионная плата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176922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D28EA75" w14:textId="330DF9A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5B771AE" w14:textId="6FAF618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990FEB1" w14:textId="11EA2B1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A87CE60" w14:textId="47128F2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051F4D" w14:textId="0C51DD5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8EB26C" w14:textId="33BC0B0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F5FD730" w14:textId="39AABBF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ACF3351" w14:textId="521A667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9F06CF6" w14:textId="423A58B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790FE98" w14:textId="1D2D820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083F645" w14:textId="7EA8054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18B81DF" w14:textId="2F6F972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0020274" w14:textId="214887B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825100E" w14:textId="689C3D1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0D53B7FE" w14:textId="77777777" w:rsidTr="004B7459">
        <w:trPr>
          <w:trHeight w:val="780"/>
        </w:trPr>
        <w:tc>
          <w:tcPr>
            <w:tcW w:w="556" w:type="pct"/>
            <w:shd w:val="clear" w:color="auto" w:fill="auto"/>
            <w:vAlign w:val="center"/>
            <w:hideMark/>
          </w:tcPr>
          <w:p w14:paraId="1B28BC1D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4C5715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599D10D" w14:textId="6F01DEB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8F5AD47" w14:textId="405F113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053032" w14:textId="1344D70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616B8DD" w14:textId="70C58FE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0BEFA28" w14:textId="404F383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98FC4BF" w14:textId="52A2E14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B7BA2A9" w14:textId="13B971B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11C0DFB" w14:textId="351A41B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C510ED3" w14:textId="7CE2583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CB2C124" w14:textId="09782CC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A8721A" w14:textId="4692C45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2DF1C3" w14:textId="3E5D356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2A0A706" w14:textId="647AE9E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83466AB" w14:textId="5970B31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</w:tr>
      <w:tr w:rsidR="004B7459" w:rsidRPr="00E8496E" w14:paraId="1F65496F" w14:textId="77777777" w:rsidTr="004B7459">
        <w:trPr>
          <w:trHeight w:val="1932"/>
        </w:trPr>
        <w:tc>
          <w:tcPr>
            <w:tcW w:w="556" w:type="pct"/>
            <w:shd w:val="clear" w:color="auto" w:fill="auto"/>
            <w:vAlign w:val="center"/>
            <w:hideMark/>
          </w:tcPr>
          <w:p w14:paraId="5FC64724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4A40EF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4DDE561" w14:textId="702EE85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FB58C0F" w14:textId="1D83B5D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2CB02C7" w14:textId="2A2A007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1365247" w14:textId="16EB61A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BFF3A4C" w14:textId="3256E01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6C3A8B" w14:textId="0EEA28A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80EC488" w14:textId="1B802C2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966DAC" w14:textId="5AEE253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FA3845" w14:textId="51B72AD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C4DB8A2" w14:textId="64B1738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CB10B92" w14:textId="45D6DD8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F15CF75" w14:textId="2EB8AF7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2C4993D" w14:textId="481706E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B379BEA" w14:textId="71CBAAD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744262E4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0BBEF0A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расходы на обязательное страхование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241662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E7B78E7" w14:textId="5414280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1DA24CF" w14:textId="2CAD0F4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8C312D0" w14:textId="1F9022F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EB56179" w14:textId="051035D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F69235E" w14:textId="4D7A23B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F7EA0C6" w14:textId="352B223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7EA7452" w14:textId="11556DF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87D1D98" w14:textId="4B3BE95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2E525B7" w14:textId="7B4FC47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E49AA0" w14:textId="5C8DCF4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C0CA7FE" w14:textId="2E7F942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C95B124" w14:textId="41CA81B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5B95AE9" w14:textId="3B71820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2E19CA0" w14:textId="55849BF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5,40</w:t>
            </w:r>
          </w:p>
        </w:tc>
      </w:tr>
      <w:tr w:rsidR="004B7459" w:rsidRPr="00E8496E" w14:paraId="152EEBDF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31D8AA95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транспортный налог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014E361" w14:textId="5B5F33F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C63E47F" w14:textId="6B8CE44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F4190F6" w14:textId="0E62ED8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1630961" w14:textId="6EE83C1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F6BAA2C" w14:textId="42E0B15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06C5551" w14:textId="28B4FB6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711DD85" w14:textId="17EA95A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36BE9AC" w14:textId="417C6BE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DF0215B" w14:textId="7EA4968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3C90E8" w14:textId="5D08D37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E8FB6AD" w14:textId="22A451F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A5FCCA3" w14:textId="3B199D8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83A5D83" w14:textId="3E30BF1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2222B53" w14:textId="409367E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3E50CF5" w14:textId="5091FEB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2C5C1D1F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441B8DD2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налог на имущество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01C99E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4488930" w14:textId="17F066D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DC3A352" w14:textId="0F4374A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55D5310" w14:textId="4FB603B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8485139" w14:textId="0A25E80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960CB54" w14:textId="157242E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1652444" w14:textId="55CF69B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02D1ADF" w14:textId="7755B5E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D6CB282" w14:textId="38ABAE2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E08E25E" w14:textId="204CCA2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5E11261" w14:textId="5F2AFF6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68AF22D" w14:textId="38954EA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B796125" w14:textId="7A4D5F2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909625" w14:textId="580DD53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7DCCAC8" w14:textId="37E96C3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1C3B4307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64D5E62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арендная плата за землю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CEB79B3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A8BAD1" w14:textId="504D1FC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413C842" w14:textId="48A4FA7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5F647D8" w14:textId="72ECDF0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2F0853" w14:textId="720BA38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B5F56B4" w14:textId="2B07804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38E2F94" w14:textId="40D8AA7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0C401BA" w14:textId="1E5D21C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A8328EC" w14:textId="00A5B37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C58BDF" w14:textId="3E233DE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993D550" w14:textId="2C013C4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76B15BD" w14:textId="10E2B90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22DA590" w14:textId="0B067F4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C355E1B" w14:textId="45BC351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667EEA6" w14:textId="72D08E4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2D3B458C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28872C8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Отчисления на социальные нужды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C3E75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A90076B" w14:textId="5B13A6C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3 342,73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27980E5" w14:textId="089A803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3 441,67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A528FAE" w14:textId="53D1CB7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3 543,54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C5EF2C9" w14:textId="3B565B7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3 648,43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194C410" w14:textId="32088D0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3 756,43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33278BF" w14:textId="5234728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3 867,62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24F168B" w14:textId="425168A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3 982,10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F20C68F" w14:textId="69E1279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4 099,97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76E43A6" w14:textId="4137E5D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4 221,33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C262022" w14:textId="0861A3F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4 346,28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DAB7040" w14:textId="4A53430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4 474,93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FE0E0F" w14:textId="519E193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4 607,39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16E21E0" w14:textId="7583190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4 743,77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91672B4" w14:textId="29EAE0D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4 884,18</w:t>
            </w:r>
          </w:p>
        </w:tc>
      </w:tr>
      <w:tr w:rsidR="004B7459" w:rsidRPr="00E8496E" w14:paraId="6A7C86FB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55E7E3C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Расходы по сомнительным долгам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19191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9E34C43" w14:textId="3C398E0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10 002,72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FF16AD4" w14:textId="0D3D1D8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B9BFB3E" w14:textId="58861F8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A024426" w14:textId="5D4F239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3FD62B5" w14:textId="06881DB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AC0B216" w14:textId="1ECBC74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D7CEB68" w14:textId="11BC921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C5FC076" w14:textId="5E5143E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6733E0" w14:textId="3433DD1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23DFD61" w14:textId="78FD7D0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F2E4662" w14:textId="635A99D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D4EF6C5" w14:textId="4A46E79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95D9CE3" w14:textId="5120773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7588896" w14:textId="2062CAE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17842D56" w14:textId="77777777" w:rsidTr="004B7459">
        <w:trPr>
          <w:trHeight w:val="588"/>
        </w:trPr>
        <w:tc>
          <w:tcPr>
            <w:tcW w:w="556" w:type="pct"/>
            <w:shd w:val="clear" w:color="auto" w:fill="auto"/>
            <w:vAlign w:val="center"/>
            <w:hideMark/>
          </w:tcPr>
          <w:p w14:paraId="465336A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Амортизация основных средств и нематериальных активов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163AA7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78F40E3" w14:textId="15668B7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DB9445D" w14:textId="2D872D8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780B1C6" w14:textId="687E5B0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F30DADD" w14:textId="1189253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0491346" w14:textId="4D82237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E7526BF" w14:textId="1363C1F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F5C1759" w14:textId="4BE7259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AF88EC0" w14:textId="0BB907A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C892A80" w14:textId="0EFE5F6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53046AA" w14:textId="1A930BB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813E39D" w14:textId="7DF7323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E0FE19E" w14:textId="4A9B8BE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4F2D3D" w14:textId="0116C92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287318A" w14:textId="7A64D62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61989683" w14:textId="77777777" w:rsidTr="004B7459">
        <w:trPr>
          <w:trHeight w:val="324"/>
        </w:trPr>
        <w:tc>
          <w:tcPr>
            <w:tcW w:w="556" w:type="pct"/>
            <w:shd w:val="clear" w:color="auto" w:fill="auto"/>
            <w:noWrap/>
            <w:vAlign w:val="center"/>
            <w:hideMark/>
          </w:tcPr>
          <w:p w14:paraId="44CC0A8B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Налог на прибыль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2BD6038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6212980" w14:textId="5C53C7E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141CF39" w14:textId="7B7C22C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4B76845" w14:textId="31472E8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B27D923" w14:textId="0034EBC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2C1E4CA" w14:textId="5C6B687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372E163" w14:textId="62FB6D2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93D8228" w14:textId="5CE3EE6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7B727A6" w14:textId="7E6685C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878F387" w14:textId="0C78D05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3237549" w14:textId="5349F0B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25732EE" w14:textId="7CB56C7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649C442" w14:textId="7C978D8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6FACBC1" w14:textId="62121F9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E67724B" w14:textId="50BF66F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6792880A" w14:textId="77777777" w:rsidTr="004B7459">
        <w:trPr>
          <w:trHeight w:val="1356"/>
        </w:trPr>
        <w:tc>
          <w:tcPr>
            <w:tcW w:w="556" w:type="pct"/>
            <w:shd w:val="clear" w:color="auto" w:fill="auto"/>
            <w:vAlign w:val="center"/>
            <w:hideMark/>
          </w:tcPr>
          <w:p w14:paraId="35D315C1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Расходы на приобретение (производство) энергетических ресурсов, холодной воды и теплоносителя в том числе: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DF651B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DAAF4E9" w14:textId="23EA6FC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2827778" w14:textId="3A9C0DA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22E14ED" w14:textId="1FECA33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CE5BC3C" w14:textId="199BBEC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473389E" w14:textId="07B983D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34FD1C1" w14:textId="5A50459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82E901C" w14:textId="6BE88C9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D5B6873" w14:textId="71AC36F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6C2DB5F" w14:textId="0FCC511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C668BF4" w14:textId="19724D3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513CB36" w14:textId="43EDC98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367999B" w14:textId="18623F7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87C919F" w14:textId="0C93FB5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DEB5116" w14:textId="0AD9A52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39E887E4" w14:textId="77777777" w:rsidTr="004B7459">
        <w:trPr>
          <w:trHeight w:val="324"/>
        </w:trPr>
        <w:tc>
          <w:tcPr>
            <w:tcW w:w="556" w:type="pct"/>
            <w:shd w:val="clear" w:color="auto" w:fill="auto"/>
            <w:vAlign w:val="center"/>
            <w:hideMark/>
          </w:tcPr>
          <w:p w14:paraId="7B79D9A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Прибыль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CA086DC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56264A4" w14:textId="23F23C1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ABB9C54" w14:textId="3B41780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69178E" w14:textId="609F260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CB9A902" w14:textId="5AFDB34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9958678" w14:textId="1AD8BA0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8549425" w14:textId="300605B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FC40E28" w14:textId="02D2216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F5FEFA5" w14:textId="7E2D240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E7961FD" w14:textId="22AF889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1B0E09A" w14:textId="60DCE86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A56EE7" w14:textId="748303A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A9C7088" w14:textId="6D585D8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E95D85E" w14:textId="55D3BFD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59A4225" w14:textId="72CD87A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6A579093" w14:textId="77777777" w:rsidTr="004B7459">
        <w:trPr>
          <w:trHeight w:val="396"/>
        </w:trPr>
        <w:tc>
          <w:tcPr>
            <w:tcW w:w="556" w:type="pct"/>
            <w:shd w:val="clear" w:color="auto" w:fill="auto"/>
            <w:vAlign w:val="center"/>
            <w:hideMark/>
          </w:tcPr>
          <w:p w14:paraId="28B218C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Предпринимательская прибыль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6E9504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4578FCC" w14:textId="1470AB6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E345AAE" w14:textId="7F8AFA3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9878951" w14:textId="3D61C0F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FABECE6" w14:textId="01E0C0F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1AC12C9" w14:textId="6659396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159A40E" w14:textId="0D279F1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6F76A4E" w14:textId="1E1229B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CB5F52C" w14:textId="0D8087A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B8B73B9" w14:textId="4D672F8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FE358C6" w14:textId="585C9F7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FD1723C" w14:textId="61B622F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1181427" w14:textId="005F72F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3CA0A63" w14:textId="326AC64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8FD594C" w14:textId="67DBEB3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4B7459" w:rsidRPr="00E8496E" w14:paraId="1A3BB30C" w14:textId="77777777" w:rsidTr="004B7459">
        <w:trPr>
          <w:trHeight w:val="588"/>
        </w:trPr>
        <w:tc>
          <w:tcPr>
            <w:tcW w:w="556" w:type="pct"/>
            <w:shd w:val="clear" w:color="auto" w:fill="auto"/>
            <w:vAlign w:val="center"/>
            <w:hideMark/>
          </w:tcPr>
          <w:p w14:paraId="3C523AAF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Итого Необходимая валовая выручка, в том числе: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A218E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A21AC8" w14:textId="734A564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45 642,12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EA1B5C" w14:textId="7C45B39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36 694,16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B2874CF" w14:textId="31855AD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37 780,15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A16019D" w14:textId="49F970F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38 898,28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948CAC2" w14:textId="0D7754B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40 049,51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89775CE" w14:textId="645F02B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41 234,81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58F26F1" w14:textId="121AEAA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42 455,21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FD5D3D9" w14:textId="3BC85A5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43 711,72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92D2609" w14:textId="254F255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45 005,43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419315D" w14:textId="35C28CB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46 337,43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5878DA1" w14:textId="2B3230A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47 708,86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C515952" w14:textId="765DEF82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49 120,88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DC4D9E" w14:textId="63AFF48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50 574,70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9A9464" w14:textId="71A15B7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52 071,55</w:t>
            </w:r>
          </w:p>
        </w:tc>
      </w:tr>
      <w:tr w:rsidR="004B7459" w:rsidRPr="00E8496E" w14:paraId="7D31D16F" w14:textId="77777777" w:rsidTr="004B7459">
        <w:trPr>
          <w:trHeight w:val="780"/>
        </w:trPr>
        <w:tc>
          <w:tcPr>
            <w:tcW w:w="556" w:type="pct"/>
            <w:shd w:val="clear" w:color="auto" w:fill="auto"/>
            <w:vAlign w:val="center"/>
            <w:hideMark/>
          </w:tcPr>
          <w:p w14:paraId="7F508A5A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в системе теплоснабжения, включающей тепловые сети АО "Тепловые сети"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FD8AB56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631D9D5" w14:textId="4AF2CCD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40 827,70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17EA72F" w14:textId="7829508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31 737,39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2E071A4" w14:textId="655D7E6F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32 676,82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77489EE" w14:textId="75C41E3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33 644,05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CDC3D50" w14:textId="4A552D26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34 639,92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828F556" w14:textId="0432D8E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35 665,12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658C4D4" w14:textId="6FC6E55D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36 720,67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683B1AA" w14:textId="67E164F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37 807,46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5438685" w14:textId="7B0C63D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38 926,43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8C8C43" w14:textId="3FDA515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40 078,51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CEDA80E" w14:textId="7FAF12D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41 264,70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54E006" w14:textId="29E10BC8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42 485,99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7233633" w14:textId="0DB3E8F4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43 743,44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CE30B36" w14:textId="7A97D58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45 038,11</w:t>
            </w:r>
          </w:p>
        </w:tc>
      </w:tr>
      <w:tr w:rsidR="004B7459" w:rsidRPr="00E8496E" w14:paraId="412F550F" w14:textId="77777777" w:rsidTr="004B7459">
        <w:trPr>
          <w:trHeight w:val="780"/>
        </w:trPr>
        <w:tc>
          <w:tcPr>
            <w:tcW w:w="556" w:type="pct"/>
            <w:shd w:val="clear" w:color="auto" w:fill="auto"/>
            <w:vAlign w:val="center"/>
            <w:hideMark/>
          </w:tcPr>
          <w:p w14:paraId="7B3C7FB7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в системе теплоснабжения, не включающей тепловые сети АО "Тепловые сети"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AFC7B00" w14:textId="7777777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307A204" w14:textId="455D2C5A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4 814,42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6DF4652" w14:textId="72D4A403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4 956,77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E99B3F1" w14:textId="6F6C018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5 103,33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9992402" w14:textId="75537C4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5 254,23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3071328" w14:textId="0E7431E5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5 409,59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176A25F" w14:textId="246B939E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5 569,69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F40033C" w14:textId="10437B4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5 734,54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5C8DDC6" w14:textId="6463906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5 904,26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5F0F1FC" w14:textId="444B64D0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6 079,00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803087" w14:textId="6861A4A1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6 258,92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BD29F09" w14:textId="5E2DBDFC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6 444,16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A2BD6A4" w14:textId="3AA0A5BB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6 634,89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ED61828" w14:textId="45C57C79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6 831,26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669BAC8" w14:textId="293FF827" w:rsidR="004B7459" w:rsidRPr="00E8496E" w:rsidRDefault="004B7459" w:rsidP="004B745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7 033,44</w:t>
            </w:r>
          </w:p>
        </w:tc>
      </w:tr>
    </w:tbl>
    <w:p w14:paraId="478AADFB" w14:textId="77777777" w:rsidR="00505373" w:rsidRPr="00E8496E" w:rsidRDefault="00505373" w:rsidP="00505373">
      <w:pPr>
        <w:rPr>
          <w:rFonts w:ascii="Times New Roman" w:hAnsi="Times New Roman"/>
        </w:rPr>
        <w:sectPr w:rsidR="00505373" w:rsidRPr="00E8496E" w:rsidSect="0050537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2E414B87" w14:textId="44D38698" w:rsidR="00505373" w:rsidRPr="00E8496E" w:rsidRDefault="00410BA2" w:rsidP="00410BA2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64" w:name="_Toc50122481"/>
      <w:bookmarkStart w:id="365" w:name="_Toc107221947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12.3</w:t>
      </w:r>
      <w:r w:rsidR="00505373" w:rsidRPr="00E8496E">
        <w:rPr>
          <w:rFonts w:ascii="Times New Roman" w:hAnsi="Times New Roman"/>
          <w:color w:val="auto"/>
          <w:sz w:val="24"/>
          <w:lang w:val="ru-RU"/>
        </w:rPr>
        <w:t>.2 Расчет тарифных последствий услуг по передаче тепловой энергии в горячей воде</w:t>
      </w:r>
      <w:bookmarkEnd w:id="364"/>
      <w:bookmarkEnd w:id="365"/>
      <w:r w:rsidR="00505373" w:rsidRPr="00E8496E">
        <w:rPr>
          <w:rFonts w:ascii="Times New Roman" w:hAnsi="Times New Roman"/>
          <w:color w:val="auto"/>
          <w:sz w:val="24"/>
          <w:lang w:val="ru-RU"/>
        </w:rPr>
        <w:t xml:space="preserve"> </w:t>
      </w:r>
    </w:p>
    <w:p w14:paraId="66B802B3" w14:textId="77777777" w:rsidR="00410BA2" w:rsidRPr="00E8496E" w:rsidRDefault="00410BA2" w:rsidP="00505373">
      <w:pPr>
        <w:rPr>
          <w:rFonts w:ascii="Times New Roman" w:hAnsi="Times New Roman"/>
          <w:lang w:val="ru-RU"/>
        </w:rPr>
      </w:pPr>
    </w:p>
    <w:p w14:paraId="19FB4F9D" w14:textId="3FF2F544" w:rsidR="00505373" w:rsidRPr="00E8496E" w:rsidRDefault="00505373" w:rsidP="00410BA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настоящее время имеется значительный износ магистральных тепловых сетей и насосных станций. Неудовлетворительное состояние изоляции на отдельных участках трассы. Частично устаревшее оборудование насосных станций, неоднократное продление паркового ресурса крупных источников теплоснабжения. Все это требует инвестиций в обновление инженерной инфраструктуры, иначе в ближайшее время бездействие в данном направлении неблагоприятным образом может отразиться на качестве теплоснабжения.</w:t>
      </w:r>
    </w:p>
    <w:p w14:paraId="5929FE25" w14:textId="77777777" w:rsidR="00505373" w:rsidRPr="00E8496E" w:rsidRDefault="00505373" w:rsidP="00410BA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В рамках реализации актуализированной схемы теплоснабжения планируется реконструкция тепловых сетей с заменой изношенных трубопроводов ОАО «Тепловые сети». Мероприятий по реконструкции или модернизации тепловых сетей от АО «СХК» не поступало.</w:t>
      </w:r>
    </w:p>
    <w:p w14:paraId="30E69375" w14:textId="1A8BBADD" w:rsidR="00505373" w:rsidRPr="00E8496E" w:rsidRDefault="00505373" w:rsidP="00410BA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Расчет тарифных последствий на передачу тепловой энергии в горячей воде ОАО «Те</w:t>
      </w:r>
      <w:r w:rsidR="002E3708" w:rsidRPr="00E8496E">
        <w:rPr>
          <w:rFonts w:ascii="Times New Roman" w:eastAsia="Times New Roman" w:hAnsi="Times New Roman"/>
          <w:sz w:val="24"/>
          <w:lang w:val="ru-RU"/>
        </w:rPr>
        <w:t>пловые сети» приведен таблицах 14-15 (</w:t>
      </w:r>
      <w:r w:rsidR="00B241A6" w:rsidRPr="00E8496E">
        <w:rPr>
          <w:rFonts w:ascii="Times New Roman" w:eastAsia="Times New Roman" w:hAnsi="Times New Roman"/>
          <w:sz w:val="24"/>
          <w:lang w:val="ru-RU"/>
        </w:rPr>
        <w:t xml:space="preserve">в соответствии со сценариями, рассчитанными для </w:t>
      </w:r>
      <w:r w:rsidR="002E3708" w:rsidRPr="00E8496E">
        <w:rPr>
          <w:rFonts w:ascii="Times New Roman" w:eastAsia="Times New Roman" w:hAnsi="Times New Roman"/>
          <w:sz w:val="24"/>
          <w:lang w:val="ru-RU"/>
        </w:rPr>
        <w:t>АО «РИР»)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. Расчет тарифных последствий на передачу тепловой энергии в горячей воде </w:t>
      </w:r>
      <w:r w:rsidR="00DD0BA0" w:rsidRPr="00E8496E">
        <w:rPr>
          <w:rFonts w:ascii="Times New Roman" w:eastAsia="Times New Roman" w:hAnsi="Times New Roman"/>
          <w:sz w:val="24"/>
          <w:lang w:val="ru-RU"/>
        </w:rPr>
        <w:t>ОАО «Тепловые сети» произведен без учета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планируемых мероприятий</w:t>
      </w:r>
      <w:r w:rsidR="00DD0BA0" w:rsidRPr="00E8496E">
        <w:rPr>
          <w:rFonts w:ascii="Times New Roman" w:eastAsia="Times New Roman" w:hAnsi="Times New Roman"/>
          <w:sz w:val="24"/>
          <w:lang w:val="ru-RU"/>
        </w:rPr>
        <w:t>, так как источники финансирования мероприятий АО «Тепловые сети» в настоящий момент не определены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, ИПЦ и прогнозными тарифами на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теплоэнергию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с коллекторов филиала АО «РИР» в г. Северске</w:t>
      </w:r>
      <w:r w:rsidR="00DD0BA0" w:rsidRPr="00E8496E">
        <w:rPr>
          <w:rFonts w:ascii="Times New Roman" w:eastAsia="Times New Roman" w:hAnsi="Times New Roman"/>
          <w:sz w:val="24"/>
          <w:lang w:val="ru-RU"/>
        </w:rPr>
        <w:t>.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Динамика изменений тарифа на передачу тепловой энергии в горячей воде ОАО «Тепловые сети» приведена </w:t>
      </w:r>
      <w:r w:rsidR="002E3708" w:rsidRPr="00E8496E">
        <w:rPr>
          <w:rFonts w:ascii="Times New Roman" w:eastAsia="Times New Roman" w:hAnsi="Times New Roman"/>
          <w:sz w:val="24"/>
          <w:lang w:val="ru-RU"/>
        </w:rPr>
        <w:t>на рисунках 3-4</w:t>
      </w:r>
      <w:r w:rsidR="00161207" w:rsidRPr="00E8496E">
        <w:rPr>
          <w:rFonts w:ascii="Times New Roman" w:eastAsia="Times New Roman" w:hAnsi="Times New Roman"/>
          <w:sz w:val="24"/>
          <w:lang w:val="ru-RU"/>
        </w:rPr>
        <w:t>. Рост тарифа в 2023</w:t>
      </w:r>
      <w:r w:rsidR="007F533A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E8496E">
        <w:rPr>
          <w:rFonts w:ascii="Times New Roman" w:eastAsia="Times New Roman" w:hAnsi="Times New Roman"/>
          <w:sz w:val="24"/>
          <w:lang w:val="ru-RU"/>
        </w:rPr>
        <w:t>г. связан с ростом тарифа на оплату потерь, что в свою очередь, с ростом тарифа на коллекторе филиала АО «РИР» в г.</w:t>
      </w:r>
      <w:r w:rsidR="00410BA2"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="00161207" w:rsidRPr="00E8496E">
        <w:rPr>
          <w:rFonts w:ascii="Times New Roman" w:eastAsia="Times New Roman" w:hAnsi="Times New Roman"/>
          <w:sz w:val="24"/>
          <w:lang w:val="ru-RU"/>
        </w:rPr>
        <w:t>Северске</w:t>
      </w:r>
      <w:r w:rsidRPr="00E8496E">
        <w:rPr>
          <w:rFonts w:ascii="Times New Roman" w:eastAsia="Times New Roman" w:hAnsi="Times New Roman"/>
          <w:sz w:val="24"/>
          <w:lang w:val="ru-RU"/>
        </w:rPr>
        <w:t>.</w:t>
      </w:r>
    </w:p>
    <w:p w14:paraId="18B3C42D" w14:textId="6A75D198" w:rsidR="00505373" w:rsidRPr="00E8496E" w:rsidRDefault="00E91E7E" w:rsidP="00161207">
      <w:pPr>
        <w:jc w:val="center"/>
        <w:rPr>
          <w:rFonts w:ascii="Times New Roman" w:hAnsi="Times New Roman"/>
          <w:lang w:val="ru-RU"/>
        </w:rPr>
      </w:pPr>
      <w:r w:rsidRPr="00E8496E">
        <w:rPr>
          <w:noProof/>
          <w:lang w:val="ru-RU" w:eastAsia="ru-RU"/>
        </w:rPr>
        <w:drawing>
          <wp:inline distT="0" distB="0" distL="0" distR="0" wp14:anchorId="44F69FE4" wp14:editId="5D3CFC2A">
            <wp:extent cx="5661660" cy="3558540"/>
            <wp:effectExtent l="0" t="0" r="0" b="381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379AF90" w14:textId="1DB34EE4" w:rsidR="00505373" w:rsidRPr="00E8496E" w:rsidRDefault="00B241A6" w:rsidP="00410BA2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3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Динамика изменений тарифа на услуги по передаче тепловой в горячей воде ОАО «Тепловые сети», руб./Гкал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p w14:paraId="02E63B93" w14:textId="77777777" w:rsidR="00B241A6" w:rsidRPr="00E8496E" w:rsidRDefault="00B241A6" w:rsidP="00410BA2">
      <w:pPr>
        <w:jc w:val="center"/>
        <w:rPr>
          <w:rFonts w:ascii="Times New Roman" w:hAnsi="Times New Roman"/>
          <w:sz w:val="24"/>
          <w:lang w:val="ru-RU"/>
        </w:rPr>
      </w:pPr>
    </w:p>
    <w:p w14:paraId="76F34C53" w14:textId="77777777" w:rsidR="00505373" w:rsidRPr="00E8496E" w:rsidRDefault="00505373" w:rsidP="00505373">
      <w:pPr>
        <w:rPr>
          <w:rFonts w:ascii="Times New Roman" w:hAnsi="Times New Roman"/>
          <w:lang w:val="ru-RU"/>
        </w:rPr>
      </w:pPr>
    </w:p>
    <w:p w14:paraId="6EC40B14" w14:textId="5C06FB88" w:rsidR="00505373" w:rsidRPr="00E8496E" w:rsidRDefault="00E91E7E" w:rsidP="00B241A6">
      <w:pPr>
        <w:jc w:val="center"/>
        <w:rPr>
          <w:rFonts w:ascii="Times New Roman" w:hAnsi="Times New Roman"/>
          <w:lang w:val="ru-RU"/>
        </w:rPr>
      </w:pPr>
      <w:r w:rsidRPr="00E8496E">
        <w:rPr>
          <w:noProof/>
          <w:lang w:val="ru-RU" w:eastAsia="ru-RU"/>
        </w:rPr>
        <w:drawing>
          <wp:inline distT="0" distB="0" distL="0" distR="0" wp14:anchorId="12EC73C4" wp14:editId="443A32E6">
            <wp:extent cx="5707380" cy="3604260"/>
            <wp:effectExtent l="0" t="0" r="762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9A9A3CD" w14:textId="7F97BFE4" w:rsidR="00B241A6" w:rsidRPr="00E8496E" w:rsidRDefault="00B241A6" w:rsidP="00B241A6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4 – Динамика изменений тарифа на услуги по передаче тепловой в горячей воде ОАО «Тепловые сети», руб./Гкал (Сценарий №2)</w:t>
      </w:r>
    </w:p>
    <w:p w14:paraId="1EADB947" w14:textId="77777777" w:rsidR="00B241A6" w:rsidRPr="00E8496E" w:rsidRDefault="00B241A6" w:rsidP="00B241A6">
      <w:pPr>
        <w:jc w:val="center"/>
        <w:rPr>
          <w:rFonts w:ascii="Times New Roman" w:hAnsi="Times New Roman"/>
          <w:lang w:val="ru-RU"/>
        </w:rPr>
        <w:sectPr w:rsidR="00B241A6" w:rsidRPr="00E8496E" w:rsidSect="00505373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71E9F313" w14:textId="53E940EE" w:rsidR="00505373" w:rsidRPr="00E8496E" w:rsidRDefault="00B241A6" w:rsidP="00505373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14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Тарифно-балансовая модель ОАО «Тепловые сети» (услуги по передаче тепловой энергии в горячей воде) </w:t>
      </w:r>
      <w:r w:rsidRPr="00E8496E">
        <w:rPr>
          <w:rFonts w:ascii="Times New Roman" w:hAnsi="Times New Roman"/>
          <w:sz w:val="24"/>
          <w:lang w:val="ru-RU"/>
        </w:rPr>
        <w:t>(Сценарий №1)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269"/>
        <w:gridCol w:w="846"/>
        <w:gridCol w:w="846"/>
        <w:gridCol w:w="846"/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6"/>
      </w:tblGrid>
      <w:tr w:rsidR="00EC6B68" w:rsidRPr="00E8496E" w14:paraId="0BBBFBCE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9BF6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0FA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Показатели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20A1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Ед. изм.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ABB6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3C2F" w14:textId="576D60F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B377" w14:textId="09CB8B4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8E49" w14:textId="6A4B51A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46E3" w14:textId="2033114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3E12" w14:textId="6C6CE60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F695" w14:textId="2B22EC0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E4" w14:textId="4D8B599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2298" w14:textId="73DD8936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2445" w14:textId="4D8F617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3911" w14:textId="4661C176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1E63" w14:textId="6D78A23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944F" w14:textId="0171E2C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5418" w14:textId="1E6B310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E33C77" w:rsidRPr="00E8496E" w14:paraId="06B3675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D49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AA8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Принято тепловой энергии с коллекторов источников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B29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064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1 320,29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86D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D70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D0D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321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F3A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CF1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B69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D97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469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3C2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F65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54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2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</w:tr>
      <w:tr w:rsidR="00E33C77" w:rsidRPr="00E8496E" w14:paraId="5A7CFDC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F6C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3A7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Полезно отпущено потребителям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BEB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CB7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95E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8F5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EC7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98F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DD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129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EA6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0B4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231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1F1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B6B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D87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E70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</w:tr>
      <w:tr w:rsidR="00E33C77" w:rsidRPr="00E8496E" w14:paraId="49772D9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DB7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319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 при передаче по тепловым сетям (НТПТЭ)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25E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E3AA" w14:textId="56D9BA1E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B4F2" w14:textId="3CE17742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66A1" w14:textId="5CBD42D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0999" w14:textId="736ED453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2DFD" w14:textId="593327CE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230B" w14:textId="60F08B9E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388F" w14:textId="4CEF57AD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9E71" w14:textId="3D2675DA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1C61" w14:textId="6EEE18AE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B272" w14:textId="0C7C0243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86F8" w14:textId="2935170B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C3D7" w14:textId="47E1A45C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F097" w14:textId="4A1CD80C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9078" w14:textId="3F482649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</w:tr>
      <w:tr w:rsidR="00E33C77" w:rsidRPr="00E8496E" w14:paraId="7169019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36E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FA1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D50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FA4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110 983,45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715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119 762,24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515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124 018,59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CF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127 689,54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551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131 469,15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F3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135 360,64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ABC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139 367,31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84D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143 492,59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625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147 739,97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272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152 113,07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FC1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156 615,62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2BA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161 251,44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D1A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166 024,48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9BF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170 938,81</w:t>
            </w:r>
          </w:p>
        </w:tc>
      </w:tr>
      <w:tr w:rsidR="00E33C77" w:rsidRPr="00E8496E" w14:paraId="308A4E3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72B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EDC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216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B59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64 179,19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A37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69 955,32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1A3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73 173,26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B83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76 100,19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5EE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79 144,20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D71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82 309,97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EA3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85 602,37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128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89 026,46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8B8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92 587,52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BD5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96 291,02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690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100 142,66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46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104 148,37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9A7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108 314,30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A8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112 646,87</w:t>
            </w:r>
          </w:p>
        </w:tc>
      </w:tr>
      <w:tr w:rsidR="00E33C77" w:rsidRPr="00E8496E" w14:paraId="74E2822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46A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406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приобретение (производство) энергетических ресурсов, холодной воды и теплоносителя, в том числе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817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620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304 491,49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A2A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388 073,22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5FF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428 859,84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C15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433 248,19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458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374 629,89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2F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388 584,19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6F9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403 065,50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28C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418 093,96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33F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433 690,44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0E5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449 876,68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A1A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466 675,18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99C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484 109,38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2DE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502 203,58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820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520 983,02</w:t>
            </w:r>
          </w:p>
        </w:tc>
      </w:tr>
      <w:tr w:rsidR="00E33C77" w:rsidRPr="00E8496E" w14:paraId="1BEC56F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588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1F3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Покупная тепловая энергия (компенсация потерь)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25F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772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287 691,23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48D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369 760,93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32C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409 705,19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D70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413 327,36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006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353 912,22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59D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367 037,81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37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380 657,27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3B0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394 789,40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420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409 453,70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C3A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424 670,47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390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440 460,73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A23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456 846,35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648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473 850,02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8A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491 495,32</w:t>
            </w:r>
          </w:p>
        </w:tc>
      </w:tr>
      <w:tr w:rsidR="00E33C77" w:rsidRPr="00E8496E" w14:paraId="4AA9FF27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264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8F3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Прочие расходы на энергетические ресурсы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22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A27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16 800,26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DCA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18 312,28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12C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19 154,65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AF9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19 920,83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166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20 717,67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A85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21 546,37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B31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22 408,23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A75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23 304,56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859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24 236,74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C5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25 206,21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BF4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26 214,46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1BE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27 263,04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323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28 353,56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B59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29 487,70</w:t>
            </w:r>
          </w:p>
        </w:tc>
      </w:tr>
      <w:tr w:rsidR="00E33C77" w:rsidRPr="00E8496E" w14:paraId="72C1176D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55E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7D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Прибыль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BC4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F6D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196,47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6F8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204,33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E32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212,50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A60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221,00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65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229,84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108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239,04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3FF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248,60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C06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258,54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B2F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268,88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B5B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279,64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6E0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290,82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952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302,46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EE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314,55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D61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327,14</w:t>
            </w:r>
          </w:p>
        </w:tc>
      </w:tr>
      <w:tr w:rsidR="00E33C77" w:rsidRPr="00E8496E" w14:paraId="639333A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94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4A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Результаты деятельности организации за 2020 г.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2D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AF9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25 259,51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5EB8" w14:textId="4DF1A672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B1B3" w14:textId="4A8B3AC8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1FB4" w14:textId="5A5ADC8D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2A03" w14:textId="6ACBFB84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84F6" w14:textId="2E7CDF2E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C355" w14:textId="078AB4AB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7849" w14:textId="6F41A623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4B48" w14:textId="448F7863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DCEE" w14:textId="4F0A488D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4CC8" w14:textId="588E3A37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88F2" w14:textId="635C2685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229" w14:textId="613EB4A6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14FF" w14:textId="3DA53991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</w:tr>
      <w:tr w:rsidR="00E33C77" w:rsidRPr="00E8496E" w14:paraId="63439FF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96A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C68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Итого необходимая валовая выручка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F92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E0A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505 110,10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48E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577 995,10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A48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626 264,19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E51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637 258,93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A9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585 473,08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2C0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606 493,83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62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628 283,78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D60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650 871,54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5B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674 286,81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D2B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698 560,40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BDE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723 724,29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1CD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749 811,65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E4C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776 856,92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987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804 895,84</w:t>
            </w:r>
          </w:p>
        </w:tc>
      </w:tr>
      <w:tr w:rsidR="00E33C77" w:rsidRPr="00E8496E" w14:paraId="5C3745F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B00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1E2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Необходимая валовая выручка на содержание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036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7D1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217 418,88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1DC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208 234,17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B63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216 559,00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C62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223 931,57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8BA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231 560,86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87A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239 456,02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8A9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247 626,51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395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256 082,15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95D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264 833,11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839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273 889,94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EE3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283 263,56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4EB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292 965,30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2FD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303 006,90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A8D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313 400,52</w:t>
            </w:r>
          </w:p>
        </w:tc>
      </w:tr>
      <w:tr w:rsidR="00E33C77" w:rsidRPr="00E8496E" w14:paraId="6457FFF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387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693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на услуги по передаче ТЭ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7F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DC6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496,94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3B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585,38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BE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634,27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0CC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645,40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D3A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592,95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F2D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614,24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87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636,31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44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659,19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DED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682,90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1B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707,49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59F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732,97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B17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759,39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41A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786,78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BE4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815,18</w:t>
            </w:r>
          </w:p>
        </w:tc>
      </w:tr>
      <w:tr w:rsidR="00E33C77" w:rsidRPr="00E8496E" w14:paraId="18F91A4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78F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B9A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1E2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A51F" w14:textId="069E53C9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5FC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C35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972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6FE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0,919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E37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DB7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791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244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84D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61B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282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95F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31B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</w:tr>
      <w:tr w:rsidR="00E33C77" w:rsidRPr="00E8496E" w14:paraId="2A5C75B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566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BA1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CF0F" w14:textId="0300ECE9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4FF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496,94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5E3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541,66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599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566,58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E2F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589,24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963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612,81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BBE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637,32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630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662,82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5EB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689,33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2B0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716,90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A81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745,58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DC7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775,40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889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806,42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F94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838,68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D16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872,22</w:t>
            </w:r>
          </w:p>
        </w:tc>
      </w:tr>
    </w:tbl>
    <w:p w14:paraId="1D00DBF9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20981983" w14:textId="35D61876" w:rsidR="00846333" w:rsidRPr="00E8496E" w:rsidRDefault="00846333" w:rsidP="00846333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15 – Тарифно-балансовая модель ОАО «Тепловые сети» (услуги по передаче тепловой энергии в горячей воде) (Сценарий №2)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269"/>
        <w:gridCol w:w="846"/>
        <w:gridCol w:w="846"/>
        <w:gridCol w:w="846"/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6"/>
      </w:tblGrid>
      <w:tr w:rsidR="00EC6B68" w:rsidRPr="00E8496E" w14:paraId="188530C7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464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7919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Показатели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835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Ед. изм.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1AA4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E496" w14:textId="380AF24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349E" w14:textId="334CC9A2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8157" w14:textId="69A8423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CED6" w14:textId="2F638A9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8E41" w14:textId="73A06D0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3B64" w14:textId="67A4040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34C3" w14:textId="4C3BA69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D09E" w14:textId="7152050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0494" w14:textId="1CB6E2B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109" w14:textId="32E0740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D5FE" w14:textId="466445DE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554D" w14:textId="1A785AA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579F" w14:textId="5D10F98E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E33C77" w:rsidRPr="00E8496E" w14:paraId="7AAC57E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F6B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B68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Принято тепловой энергии с коллекторов источников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562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031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1 320,29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75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8E2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DA9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C96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A29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005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53F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B5B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2EC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C88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CD2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BFB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76A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1 291,23</w:t>
            </w:r>
          </w:p>
        </w:tc>
      </w:tr>
      <w:tr w:rsidR="00E33C77" w:rsidRPr="00E8496E" w14:paraId="7F9A6DBD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6A2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D13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Полезно отпущено потребителям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B31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AB0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190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967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E4A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607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821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077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388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5F0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23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5E8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F68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7DF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608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987,38</w:t>
            </w:r>
          </w:p>
        </w:tc>
      </w:tr>
      <w:tr w:rsidR="00E33C77" w:rsidRPr="00E8496E" w14:paraId="55039DB5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E32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DE0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 при передаче по тепловым сетям (НТПТЭ)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CAF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914A" w14:textId="3C23EE82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8287" w14:textId="14D94B85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22D4" w14:textId="1150761B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D1D1" w14:textId="77C034F2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1E9D" w14:textId="018D38FB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1ECA" w14:textId="36AB8B63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F63C" w14:textId="56E3DDA6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473E" w14:textId="66A57D6C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017F" w14:textId="505764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3529" w14:textId="38CE9924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3F6F" w14:textId="6FBC5E32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617D" w14:textId="65BE333F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BBEC" w14:textId="1D12348C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1977" w14:textId="05742372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303,84</w:t>
            </w:r>
          </w:p>
        </w:tc>
      </w:tr>
      <w:tr w:rsidR="00E33C77" w:rsidRPr="00E8496E" w14:paraId="4C18E51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FA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00F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B82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E27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110 983,45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E19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119 762,24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7EE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124 018,59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F84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127 689,54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AB4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131 469,15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CE0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135 360,64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C91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139 367,31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BD8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143 492,59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1BB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147 739,97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F0A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152 113,07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61E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156 615,62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8A3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161 251,44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B7B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166 024,48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25B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170 938,81</w:t>
            </w:r>
          </w:p>
        </w:tc>
      </w:tr>
      <w:tr w:rsidR="00E33C77" w:rsidRPr="00E8496E" w14:paraId="6B2E0014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C15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5D0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C75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311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64 179,19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F25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69 955,32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AE0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73 173,26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F64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76 100,19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B53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79 144,20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20D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82 309,97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F7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85 602,37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5A2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89 026,46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65E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92 587,52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754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96 291,02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481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100 142,66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198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104 148,37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766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108 314,30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96D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112 646,87</w:t>
            </w:r>
          </w:p>
        </w:tc>
      </w:tr>
      <w:tr w:rsidR="00E33C77" w:rsidRPr="00E8496E" w14:paraId="392A0A6F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00E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0DF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приобретение (производство) энергетических ресурсов, холодной воды и теплоносителя, в том числе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5C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C0B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304 491,49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83D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351 808,40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10D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391 060,73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E41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406 958,42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2ED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380 649,10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9CB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394 841,88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CB3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409 571,13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88F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424 857,33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6E5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440 721,79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7D6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457 186,60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DAE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474 274,73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7FA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492 010,02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D1D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510 417,24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99A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529 522,11</w:t>
            </w:r>
          </w:p>
        </w:tc>
      </w:tr>
      <w:tr w:rsidR="00E33C77" w:rsidRPr="00E8496E" w14:paraId="56977FF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26B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B43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Покупная тепловая энергия (компенсация потерь)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656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598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287 691,23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BD0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333 496,11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853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371 906,08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C2F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387 037,59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166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359 931,43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7E3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373 295,51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3BA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387 162,90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710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401 552,77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6F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416 485,05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36B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431 980,39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957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448 060,27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3DB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464 746,98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30C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482 063,68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608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500 034,41</w:t>
            </w:r>
          </w:p>
        </w:tc>
      </w:tr>
      <w:tr w:rsidR="00E33C77" w:rsidRPr="00E8496E" w14:paraId="452FC39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3B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616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Прочие расходы на энергетические ресурсы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0C5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960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16 800,26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B49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18 312,28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B0F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19 154,65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33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19 920,83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7F5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20 717,67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896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21 546,37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8CE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22 408,23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6AD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23 304,56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896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24 236,74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54E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25 206,21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71D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26 214,46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475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27 263,04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55E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28 353,56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75F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29 487,70</w:t>
            </w:r>
          </w:p>
        </w:tc>
      </w:tr>
      <w:tr w:rsidR="00E33C77" w:rsidRPr="00E8496E" w14:paraId="14BAE85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642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319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Прибыль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412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7AC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196,47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3FA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204,33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A51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212,50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187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221,00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84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229,84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B49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239,04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641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248,60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838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258,54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A7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268,88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164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279,64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5DA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290,82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FB4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302,46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C4C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314,55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E4A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327,14</w:t>
            </w:r>
          </w:p>
        </w:tc>
      </w:tr>
      <w:tr w:rsidR="00E33C77" w:rsidRPr="00E8496E" w14:paraId="6EFBAF3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D76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7D4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Результаты деятельности организации за 2020 г.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1E7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62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25 259,51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649E" w14:textId="53807639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B3D2" w14:textId="02445030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88DC" w14:textId="11C4EEFF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2647" w14:textId="4B1170E6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6123" w14:textId="7725043D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5269" w14:textId="62208C72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3FB2" w14:textId="15B8EE06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2FF6" w14:textId="72901246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AEDC" w14:textId="1C1A0D2E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F420" w14:textId="2E785A08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7766" w14:textId="5A22A0D9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3CA0" w14:textId="7D818AA8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A548" w14:textId="6DB14976" w:rsidR="00E33C77" w:rsidRPr="00E8496E" w:rsidRDefault="00E33C77" w:rsidP="00E33C77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</w:tr>
      <w:tr w:rsidR="00E33C77" w:rsidRPr="00E8496E" w14:paraId="20A8C30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DF0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1D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Итого необходимая валовая выручка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038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FF0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505 110,10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A25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541 730,28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7B3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588 465,09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826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610 969,16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CE0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591 492,29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0B9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612 751,52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249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634 789,40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064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657 634,92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9FD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681 318,16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C5B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705 870,33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93D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731 323,83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711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757 712,28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DB2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785 070,58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BE5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813 434,92</w:t>
            </w:r>
          </w:p>
        </w:tc>
      </w:tr>
      <w:tr w:rsidR="00E33C77" w:rsidRPr="00E8496E" w14:paraId="600950B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148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33D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Необходимая валовая выручка на содержание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A7A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DA5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217 418,88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C3D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208 234,17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34E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216 559,00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1A7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223 931,57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8A0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231 560,86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85E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239 456,02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EA9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247 626,51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17E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256 082,15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58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264 833,11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76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273 889,94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2E2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283 263,56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D32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292 965,30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475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303 006,90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CB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313 400,52</w:t>
            </w:r>
          </w:p>
        </w:tc>
      </w:tr>
      <w:tr w:rsidR="00E33C77" w:rsidRPr="00E8496E" w14:paraId="314C4E85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6422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67C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на услуги по передаче ТЭ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5D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255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496,94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3D65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548,65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90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595,98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028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618,78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D81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160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620,58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769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642,90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32B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666,04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3DF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690,02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487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714,89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CC2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740,67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F21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767,39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4FF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795,10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15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823,83</w:t>
            </w:r>
          </w:p>
        </w:tc>
      </w:tr>
      <w:tr w:rsidR="00E33C77" w:rsidRPr="00E8496E" w14:paraId="1F1A242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06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F25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2B0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7876" w14:textId="455C2C94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426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173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FEC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4261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0,968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698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C48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EF4C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188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4F7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0A5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3BB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D7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DD5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</w:tr>
      <w:tr w:rsidR="00E33C77" w:rsidRPr="00E8496E" w14:paraId="36158BC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F7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16EA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E82D" w14:textId="7C26F53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BFA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496,94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DB3D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541,66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7E0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566,58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2489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589,24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87BE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612,81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542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637,32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9C6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662,82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A29B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689,33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FE8F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716,90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7D27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745,58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2CC4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775,40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2EC0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806,42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4388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838,68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92B3" w14:textId="77777777" w:rsidR="00E33C77" w:rsidRPr="00E8496E" w:rsidRDefault="00E33C77" w:rsidP="00E33C77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872,22</w:t>
            </w:r>
          </w:p>
        </w:tc>
      </w:tr>
    </w:tbl>
    <w:p w14:paraId="1ACED28B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48F4E9FC" w14:textId="77777777" w:rsidR="00505373" w:rsidRPr="00E8496E" w:rsidRDefault="00505373" w:rsidP="00505373">
      <w:pPr>
        <w:rPr>
          <w:rFonts w:ascii="Times New Roman" w:hAnsi="Times New Roman"/>
          <w:lang w:val="ru-RU"/>
        </w:rPr>
        <w:sectPr w:rsidR="00505373" w:rsidRPr="00E8496E" w:rsidSect="0050537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76C14C20" w14:textId="54C04441" w:rsidR="00505373" w:rsidRPr="00E8496E" w:rsidRDefault="00410BA2" w:rsidP="00410BA2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66" w:name="_Toc50122483"/>
      <w:bookmarkStart w:id="367" w:name="_Toc107221948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12.3.3</w:t>
      </w:r>
      <w:r w:rsidR="00505373" w:rsidRPr="00E8496E">
        <w:rPr>
          <w:rFonts w:ascii="Times New Roman" w:hAnsi="Times New Roman"/>
          <w:color w:val="auto"/>
          <w:sz w:val="24"/>
          <w:lang w:val="ru-RU"/>
        </w:rPr>
        <w:t xml:space="preserve"> Расчет тарифных последствий услуг по передаче тепловой в горячей воде АО «СХК»</w:t>
      </w:r>
      <w:bookmarkEnd w:id="366"/>
      <w:bookmarkEnd w:id="367"/>
      <w:r w:rsidR="00505373" w:rsidRPr="00E8496E">
        <w:rPr>
          <w:rFonts w:ascii="Times New Roman" w:hAnsi="Times New Roman"/>
          <w:color w:val="auto"/>
          <w:sz w:val="24"/>
          <w:lang w:val="ru-RU"/>
        </w:rPr>
        <w:t xml:space="preserve"> </w:t>
      </w:r>
    </w:p>
    <w:p w14:paraId="10C0BDE1" w14:textId="77777777" w:rsidR="00410BA2" w:rsidRPr="00E8496E" w:rsidRDefault="00410BA2" w:rsidP="00505373">
      <w:pPr>
        <w:rPr>
          <w:rFonts w:ascii="Times New Roman" w:hAnsi="Times New Roman"/>
          <w:lang w:val="ru-RU"/>
        </w:rPr>
      </w:pPr>
    </w:p>
    <w:p w14:paraId="709250D2" w14:textId="4A890B8A" w:rsidR="00505373" w:rsidRPr="00E8496E" w:rsidRDefault="00505373" w:rsidP="00410BA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Мероприятий по реконструкции или модернизации тепловых сетей от АО «СХК» не поступало. Расчет тарифных последствий на передачу тепловой энергии в горячей воде АО «СХК» произведен с учетом ИПЦ и прогнозными тарифами на </w:t>
      </w:r>
      <w:proofErr w:type="spellStart"/>
      <w:r w:rsidRPr="00E8496E">
        <w:rPr>
          <w:rFonts w:ascii="Times New Roman" w:eastAsia="Times New Roman" w:hAnsi="Times New Roman"/>
          <w:sz w:val="24"/>
          <w:lang w:val="ru-RU"/>
        </w:rPr>
        <w:t>теплоэнергию</w:t>
      </w:r>
      <w:proofErr w:type="spellEnd"/>
      <w:r w:rsidRPr="00E8496E">
        <w:rPr>
          <w:rFonts w:ascii="Times New Roman" w:eastAsia="Times New Roman" w:hAnsi="Times New Roman"/>
          <w:sz w:val="24"/>
          <w:lang w:val="ru-RU"/>
        </w:rPr>
        <w:t xml:space="preserve"> с коллекторов филиала АО «РИР» в </w:t>
      </w:r>
      <w:r w:rsidR="00CB670E" w:rsidRPr="00E8496E">
        <w:rPr>
          <w:rFonts w:ascii="Times New Roman" w:eastAsia="Times New Roman" w:hAnsi="Times New Roman"/>
          <w:sz w:val="24"/>
          <w:lang w:val="ru-RU"/>
        </w:rPr>
        <w:t>г. Северске и приведен в таблицах 16-17 (в соответствии со сценариями, рассчитанными для АО «РИР»)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. Динамика изменений тарифа на передачу тепловой энергии в горячей воде АО «СХК» приведена </w:t>
      </w:r>
      <w:r w:rsidR="00CB670E" w:rsidRPr="00E8496E">
        <w:rPr>
          <w:rFonts w:ascii="Times New Roman" w:eastAsia="Times New Roman" w:hAnsi="Times New Roman"/>
          <w:sz w:val="24"/>
          <w:lang w:val="ru-RU"/>
        </w:rPr>
        <w:t>на рисунках 5-6</w:t>
      </w:r>
      <w:r w:rsidR="00E65479" w:rsidRPr="00E8496E">
        <w:rPr>
          <w:rFonts w:ascii="Times New Roman" w:eastAsia="Times New Roman" w:hAnsi="Times New Roman"/>
          <w:sz w:val="24"/>
          <w:lang w:val="ru-RU"/>
        </w:rPr>
        <w:t xml:space="preserve">. </w:t>
      </w:r>
    </w:p>
    <w:p w14:paraId="38338964" w14:textId="547A8435" w:rsidR="00505373" w:rsidRPr="00E8496E" w:rsidRDefault="00E33C77" w:rsidP="0013277B">
      <w:pPr>
        <w:jc w:val="center"/>
        <w:rPr>
          <w:rFonts w:ascii="Times New Roman" w:hAnsi="Times New Roman"/>
        </w:rPr>
      </w:pPr>
      <w:r w:rsidRPr="00E8496E">
        <w:rPr>
          <w:noProof/>
          <w:lang w:val="ru-RU" w:eastAsia="ru-RU"/>
        </w:rPr>
        <w:drawing>
          <wp:inline distT="0" distB="0" distL="0" distR="0" wp14:anchorId="7B2ECD1A" wp14:editId="342D7688">
            <wp:extent cx="5547360" cy="2529840"/>
            <wp:effectExtent l="0" t="0" r="0" b="381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2A99F8" w14:textId="736E78C9" w:rsidR="00505373" w:rsidRPr="00E8496E" w:rsidRDefault="009E7579" w:rsidP="00410BA2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5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Динамика изменений тарифа на услуги по передаче тепловой энергии в горячей воде АО «СХК», руб./Гкал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p w14:paraId="73A72C52" w14:textId="77777777" w:rsidR="009E7579" w:rsidRPr="00E8496E" w:rsidRDefault="009E7579" w:rsidP="00410BA2">
      <w:pPr>
        <w:jc w:val="center"/>
        <w:rPr>
          <w:rFonts w:ascii="Times New Roman" w:hAnsi="Times New Roman"/>
          <w:sz w:val="24"/>
          <w:lang w:val="ru-RU"/>
        </w:rPr>
      </w:pPr>
    </w:p>
    <w:p w14:paraId="7961945C" w14:textId="77777777" w:rsidR="00505373" w:rsidRPr="00E8496E" w:rsidRDefault="00505373" w:rsidP="00505373">
      <w:pPr>
        <w:rPr>
          <w:rFonts w:ascii="Times New Roman" w:hAnsi="Times New Roman"/>
          <w:lang w:val="ru-RU"/>
        </w:rPr>
      </w:pPr>
    </w:p>
    <w:p w14:paraId="701C9A99" w14:textId="59286327" w:rsidR="009E7579" w:rsidRPr="00E8496E" w:rsidRDefault="00E33C77" w:rsidP="009E7579">
      <w:pPr>
        <w:jc w:val="center"/>
        <w:rPr>
          <w:rFonts w:ascii="Times New Roman" w:hAnsi="Times New Roman"/>
          <w:lang w:val="ru-RU"/>
        </w:rPr>
      </w:pPr>
      <w:r w:rsidRPr="00E8496E">
        <w:rPr>
          <w:noProof/>
          <w:lang w:val="ru-RU" w:eastAsia="ru-RU"/>
        </w:rPr>
        <w:drawing>
          <wp:inline distT="0" distB="0" distL="0" distR="0" wp14:anchorId="7D70BD76" wp14:editId="6E460ABA">
            <wp:extent cx="5634990" cy="2781300"/>
            <wp:effectExtent l="0" t="0" r="381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0BA8AFD" w14:textId="30BB04ED" w:rsidR="009E7579" w:rsidRPr="00E8496E" w:rsidRDefault="009E7579" w:rsidP="009E7579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6 – Динамика изменений тарифа на услуги по передаче тепловой энергии в горячей воде АО «СХК», руб./Гкал (Сценарий №2)</w:t>
      </w:r>
    </w:p>
    <w:p w14:paraId="4ACDA7BA" w14:textId="77777777" w:rsidR="009E7579" w:rsidRPr="00E8496E" w:rsidRDefault="009E7579" w:rsidP="00505373">
      <w:pPr>
        <w:rPr>
          <w:rFonts w:ascii="Times New Roman" w:hAnsi="Times New Roman"/>
          <w:lang w:val="ru-RU"/>
        </w:rPr>
        <w:sectPr w:rsidR="009E7579" w:rsidRPr="00E8496E" w:rsidSect="00505373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2F858263" w14:textId="02668995" w:rsidR="00505373" w:rsidRPr="00E8496E" w:rsidRDefault="00A1345C" w:rsidP="00505373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16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Тарифно-балансовая модель АО «СХК» (услуги по передаче тепловой энергии в горячей воде)</w:t>
      </w:r>
      <w:r w:rsidR="00F70BBB"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431"/>
        <w:gridCol w:w="834"/>
        <w:gridCol w:w="912"/>
        <w:gridCol w:w="834"/>
        <w:gridCol w:w="834"/>
        <w:gridCol w:w="834"/>
        <w:gridCol w:w="833"/>
        <w:gridCol w:w="833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EC6B68" w:rsidRPr="00E8496E" w14:paraId="381D5EC1" w14:textId="77777777" w:rsidTr="00EC6B68">
        <w:trPr>
          <w:trHeight w:val="397"/>
          <w:tblHeader/>
        </w:trPr>
        <w:tc>
          <w:tcPr>
            <w:tcW w:w="189" w:type="pct"/>
            <w:shd w:val="clear" w:color="auto" w:fill="auto"/>
            <w:vAlign w:val="center"/>
            <w:hideMark/>
          </w:tcPr>
          <w:p w14:paraId="2C80E011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6720C411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Показатели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F0E9C7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Ед. изм.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E9638D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410147C" w14:textId="2CD1B292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7EE943D" w14:textId="6B51D61C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6B9D509" w14:textId="532E256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22E6AE5" w14:textId="37097DF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9C7CEF8" w14:textId="51958D4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15C02FF" w14:textId="2998370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1EBB0B3" w14:textId="2F31674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9E6A87C" w14:textId="722A0C3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0DA59BC" w14:textId="69F0B0A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3B18673" w14:textId="79F8B26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C7F94B6" w14:textId="59A6A5A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578E707" w14:textId="4DB4B21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A43DA60" w14:textId="6EE2B45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514C1D" w:rsidRPr="00E8496E" w14:paraId="4A535A78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59C8EFB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CA07AD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Принято тепловой энергии с коллекторов источников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395A1F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E742182" w14:textId="1DBDD9E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336,28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8362D59" w14:textId="752D93E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176A739" w14:textId="72D070C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FF9DACC" w14:textId="17DD287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F4B9A93" w14:textId="416BEC7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275F63C" w14:textId="3DD5046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27426F3" w14:textId="1142A6C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D07193B" w14:textId="6185890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45FEE4A" w14:textId="786A935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F45381E" w14:textId="27062C5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D86A951" w14:textId="62EAC20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21A8123" w14:textId="2C3C528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DD8E718" w14:textId="3227D9C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5265338" w14:textId="2EFBA7C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312,40</w:t>
            </w:r>
          </w:p>
        </w:tc>
      </w:tr>
      <w:tr w:rsidR="00514C1D" w:rsidRPr="00E8496E" w14:paraId="12A0AFE3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7AC2803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2BE8B6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Полезный отпуск потребителям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2F720A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DAD450B" w14:textId="34BCC2C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B3E99AE" w14:textId="71A59AA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B9A6426" w14:textId="6AC3705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D0111FE" w14:textId="2801A93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D1C37C8" w14:textId="5F15C95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E94CCE6" w14:textId="283A5C7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D8553D8" w14:textId="6688316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EEE5977" w14:textId="4B86D4F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8EAF575" w14:textId="7F788F5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8D7716F" w14:textId="6DB857B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C276054" w14:textId="7DF53C9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DA7486A" w14:textId="57CCBA3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591D271" w14:textId="5CDF97C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642FAEA" w14:textId="1D5011C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253,25</w:t>
            </w:r>
          </w:p>
        </w:tc>
      </w:tr>
      <w:tr w:rsidR="00514C1D" w:rsidRPr="00E8496E" w14:paraId="3FD959D5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398858E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EC6792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Потери при передаче по тепловым сетям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F2340C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6784005" w14:textId="47DF82B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E3CEF16" w14:textId="649DE40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2ACEEB7" w14:textId="523881E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F4EC682" w14:textId="0BC646F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C2255F3" w14:textId="5A47453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C481456" w14:textId="0D093EC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440DE8A" w14:textId="0CBAF38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7A62FEC" w14:textId="05E367E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8937C5" w14:textId="4765B82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42D3B88" w14:textId="25DF9AB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651CEBC" w14:textId="222E11D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B74E593" w14:textId="5D62B12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E982C17" w14:textId="2160873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EE05994" w14:textId="47CE004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59,15</w:t>
            </w:r>
          </w:p>
        </w:tc>
      </w:tr>
      <w:tr w:rsidR="00514C1D" w:rsidRPr="00E8496E" w14:paraId="4BEBD895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10581CC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F54639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37E8B2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8AC2597" w14:textId="56AE71A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30 956,12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F2AD8F6" w14:textId="517A8B9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33 404,75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9D23DAB" w14:textId="6B8E052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34 591,95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1949CF7" w14:textId="3B6318E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35 615,88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D569362" w14:textId="41CFECF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36 670,11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D6106EC" w14:textId="2EDBF0D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37 755,54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E5349FF" w14:textId="043E35C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38 873,10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C4AB9AA" w14:textId="34A1883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40 023,75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9C19CAE" w14:textId="779098B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41 208,45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3A48498" w14:textId="7B230A0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42 428,22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97F9CB3" w14:textId="72DD455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43 684,10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FAB64EE" w14:textId="554A840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44 977,15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D4BD980" w14:textId="179DD30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46 308,47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1E3D193" w14:textId="17CDD9F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47 679,20</w:t>
            </w:r>
          </w:p>
        </w:tc>
      </w:tr>
      <w:tr w:rsidR="00514C1D" w:rsidRPr="00E8496E" w14:paraId="73461DC6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31E0A06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177365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56C58A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8930A70" w14:textId="455794C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8 901,31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C0454DC" w14:textId="45552FF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9 702,43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D386485" w14:textId="65222EF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10 148,74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7753209" w14:textId="6328E2F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10 554,69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60D5671" w14:textId="2FA7C79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10 976,88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8B9F85B" w14:textId="7EE3B74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11 415,95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1798396" w14:textId="3CEC6DD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11 872,59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BA0B1B" w14:textId="06F0C4C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12 347,49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548B6B8" w14:textId="113C175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12 841,39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1967541" w14:textId="610E94A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13 355,05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41D123C" w14:textId="558BCE8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13 889,25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A51568C" w14:textId="66A0408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14 444,82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720F08" w14:textId="225A41E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15 022,61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BB75509" w14:textId="1F8D77E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15 623,52</w:t>
            </w:r>
          </w:p>
        </w:tc>
      </w:tr>
      <w:tr w:rsidR="00514C1D" w:rsidRPr="00E8496E" w14:paraId="6A4A075A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63F1172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3125ED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Расходы на энергетические ресурсы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2CCCA2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574EE0C" w14:textId="2A07FAA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63 850,92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1DD2A0F" w14:textId="0000C20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80 726,86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CA36A47" w14:textId="42EC56B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88 905,21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430DDB1" w14:textId="12461D9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89 976,19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1B5961C" w14:textId="12DD7DF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78 790,06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E4C7C9A" w14:textId="233D140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81 740,98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754DDE8" w14:textId="52889EB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84 803,86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D215CE" w14:textId="718F32A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87 983,01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F9B3183" w14:textId="45DFB5F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91 282,88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FC758D7" w14:textId="67A97F1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94 708,10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DA7F94F" w14:textId="1552E1C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98 263,49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014374B" w14:textId="1C5B4E4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101 954,03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29A3229" w14:textId="217DBA7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105 784,92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082F04F" w14:textId="7EB592A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109 761,55</w:t>
            </w:r>
          </w:p>
        </w:tc>
      </w:tr>
      <w:tr w:rsidR="00514C1D" w:rsidRPr="00E8496E" w14:paraId="4A3AD718" w14:textId="77777777" w:rsidTr="00EC6B68">
        <w:trPr>
          <w:trHeight w:val="397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3508F3D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337E76E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Покупная тепловая энергия (компенсация потерь)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5A3B3C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4341CC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55 829,02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E3FD49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71 982,99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1CB220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79 759,12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8E4845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80 464,26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1B4C5E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68 897,65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7F183A4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71 452,87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F7FB09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74 104,23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0A5ACA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76 855,39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EDE484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79 710,16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088C1E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82 672,47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983DED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85 746,43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309884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88 936,30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6FBCA90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92 246,48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3AE8BE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95 681,56</w:t>
            </w:r>
          </w:p>
        </w:tc>
      </w:tr>
      <w:tr w:rsidR="00514C1D" w:rsidRPr="00E8496E" w14:paraId="75A5D1F3" w14:textId="77777777" w:rsidTr="00EC6B68">
        <w:trPr>
          <w:trHeight w:val="397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E5A7EF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0C4F1D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Прочие расходы на энергетические ресурсы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E7E9C7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A459FD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8 021,90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C1267F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8 743,87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92C4BD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9 146,09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3659B3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9 511,93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C017F3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9 892,41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079B406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10 288,11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67FC249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10 699,63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F15A47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11 127,62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0C52D4E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11 572,72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60BF595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12 035,63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7D274B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12 517,05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FD510E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13 017,74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BF59DF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13 538,45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8BA143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14 079,98</w:t>
            </w:r>
          </w:p>
        </w:tc>
      </w:tr>
      <w:tr w:rsidR="00514C1D" w:rsidRPr="00E8496E" w14:paraId="6258812B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757446E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08D1981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Результаты деятельности организации до перехода к регулированию цен (тарифов) на основе ДПР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BC4616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7DA7FD7" w14:textId="1B82B8F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19 338,25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4675504" w14:textId="3882353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B35423C" w14:textId="410395A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53AD216" w14:textId="7EE6204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C9A6B1C" w14:textId="72832AF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B0BF832" w14:textId="6D5E50B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53D8CFF" w14:textId="0D13F8C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55715FC" w14:textId="5012AEE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8F34E6D" w14:textId="235B1F4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91451F5" w14:textId="6F1E370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B992435" w14:textId="183B205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D0ED700" w14:textId="5F732B5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D5AFB5C" w14:textId="37435E9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669C287" w14:textId="0844A1A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</w:tr>
      <w:tr w:rsidR="00514C1D" w:rsidRPr="00E8496E" w14:paraId="194602BD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78603D7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F21E45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Необходимая валовая выручка, всего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241410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C69AE6C" w14:textId="729F728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123 046,61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55344A" w14:textId="3B5363A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123 834,04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8C3A033" w14:textId="3DB1DDC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133 645,90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3E5898A" w14:textId="679B4D4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136 146,76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7DA31C6" w14:textId="4176F8F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126 437,05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8B44D13" w14:textId="0F5BFEE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130 912,47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7FDAB11" w14:textId="7C9FD48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135 549,56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9988ADB" w14:textId="714F908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140 354,25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C13F20A" w14:textId="123E3F2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145 332,73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439347C" w14:textId="6FC8962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150 491,37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19F647E" w14:textId="6438E61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155 836,84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ADF21BF" w14:textId="132AAF0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161 376,00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D1E6C6A" w14:textId="1482FAB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167 116,01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331D1AF" w14:textId="35365AE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173 064,27</w:t>
            </w:r>
          </w:p>
        </w:tc>
      </w:tr>
      <w:tr w:rsidR="00514C1D" w:rsidRPr="00E8496E" w14:paraId="0637FD1D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2DE3D02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17B5F4B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Необходимая валовая выручка на содержание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A79C3F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C5F5FAC" w14:textId="7655AC8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67 217,58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1E6493D" w14:textId="68F8BAC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51 851,05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A947776" w14:textId="4476FFC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53 886,78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CB7BC96" w14:textId="1206A5D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55 682,50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FCAB4B6" w14:textId="411F55E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57 539,39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E838B5F" w14:textId="486F613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59 459,60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786B2DF" w14:textId="7605EEA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61 445,33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588FC6B" w14:textId="5286F12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63 498,86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3483B75" w14:textId="7773A43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65 622,57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51DE640" w14:textId="2B6436B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67 818,90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716EAB5" w14:textId="313C346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70 090,40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5370A35" w14:textId="72D525E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72 439,70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B8F4EAC" w14:textId="58EB75C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74 869,53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3C9F7E5" w14:textId="3E6BD94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77 382,70</w:t>
            </w:r>
          </w:p>
        </w:tc>
      </w:tr>
      <w:tr w:rsidR="00514C1D" w:rsidRPr="00E8496E" w14:paraId="1FABD53B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2CF5EAB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713B777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на услуги по передаче тепловой энергии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11637836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руб./Гкал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00770E2" w14:textId="698ACA6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444,00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8824999" w14:textId="1DBBC19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488,98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94E2E9A" w14:textId="17D3306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527,72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75E9061" w14:textId="32132C8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537,60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1D5A930" w14:textId="0D691CB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499,26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CC86902" w14:textId="5A7EDCF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516,93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F715202" w14:textId="27D06CA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535,24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9640039" w14:textId="5012DB6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554,21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C698152" w14:textId="6509DF5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573,87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692EEDF" w14:textId="7B4A445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594,24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DE2B0D0" w14:textId="18AC3B1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615,35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CA5E033" w14:textId="715488A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637,22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296C6B0" w14:textId="550B4CF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659,89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2D5136B0" w14:textId="4A8644A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683,37</w:t>
            </w:r>
          </w:p>
        </w:tc>
      </w:tr>
      <w:tr w:rsidR="00514C1D" w:rsidRPr="00E8496E" w14:paraId="4352FCEC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1E20035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D2DD2D6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1FE4397" w14:textId="1C054D82" w:rsidR="00514C1D" w:rsidRPr="00E8496E" w:rsidRDefault="00514C1D" w:rsidP="00514C1D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273EE9E" w14:textId="1B2A64F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495F97D" w14:textId="464EFCE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1,101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891254D" w14:textId="6F9A664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1,079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350BC3C" w14:textId="4160251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1,019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B522BA7" w14:textId="4F2B703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0,929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A61880C" w14:textId="58C6719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AAD2127" w14:textId="6400439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EDDCB7C" w14:textId="0302974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DD40041" w14:textId="7D21729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91A9DE5" w14:textId="1C47C3E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0D2843C5" w14:textId="2B6B35D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5CBC8D7E" w14:textId="744135A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488D0C11" w14:textId="69570A1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614B43A" w14:textId="48966A9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1,036</w:t>
            </w:r>
          </w:p>
        </w:tc>
      </w:tr>
      <w:tr w:rsidR="00514C1D" w:rsidRPr="00E8496E" w14:paraId="18660306" w14:textId="77777777" w:rsidTr="00EC6B68">
        <w:trPr>
          <w:trHeight w:val="397"/>
        </w:trPr>
        <w:tc>
          <w:tcPr>
            <w:tcW w:w="189" w:type="pct"/>
            <w:shd w:val="clear" w:color="auto" w:fill="auto"/>
            <w:vAlign w:val="center"/>
            <w:hideMark/>
          </w:tcPr>
          <w:p w14:paraId="61BDBA2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14:paraId="469A805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303B8412" w14:textId="4D852E2D" w:rsidR="00514C1D" w:rsidRPr="00E8496E" w:rsidRDefault="00514C1D" w:rsidP="00514C1D">
            <w:pPr>
              <w:widowControl/>
              <w:jc w:val="center"/>
              <w:rPr>
                <w:rFonts w:eastAsia="Times New Roman" w:cs="Calibri"/>
                <w:sz w:val="14"/>
                <w:szCs w:val="14"/>
                <w:lang w:val="ru-RU" w:eastAsia="ru-RU"/>
              </w:rPr>
            </w:pP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6466BEB" w14:textId="5E37C2D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444,00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06A71E3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483,96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43F09F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506,22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116DDE0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526,47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EEAE30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547,53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415018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569,43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4E94EE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592,21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45857F4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615,89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D700AC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640,53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3E5A3B2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666,15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269D00B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692,80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7032593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720,51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6960EF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749,33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14:paraId="55C8EE2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4"/>
                <w:szCs w:val="14"/>
                <w:lang w:val="ru-RU" w:eastAsia="ru-RU"/>
              </w:rPr>
              <w:t>779,30</w:t>
            </w:r>
          </w:p>
        </w:tc>
      </w:tr>
    </w:tbl>
    <w:p w14:paraId="0B6FD1E7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2B2B9B23" w14:textId="77777777" w:rsidR="00F70BBB" w:rsidRPr="00E8496E" w:rsidRDefault="00F70BBB">
      <w:pPr>
        <w:widowControl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br w:type="page"/>
      </w:r>
    </w:p>
    <w:p w14:paraId="0AE7E233" w14:textId="391241EA" w:rsidR="00F70BBB" w:rsidRPr="00E8496E" w:rsidRDefault="00A1345C" w:rsidP="00F70BBB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17</w:t>
      </w:r>
      <w:r w:rsidR="00F70BBB" w:rsidRPr="00E8496E">
        <w:rPr>
          <w:rFonts w:ascii="Times New Roman" w:hAnsi="Times New Roman"/>
          <w:sz w:val="24"/>
          <w:lang w:val="ru-RU"/>
        </w:rPr>
        <w:t xml:space="preserve"> – Тарифно-балансовая модель АО «СХК» (услуги по передаче тепловой энергии в горячей воде) (Сценарий №2)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1"/>
        <w:gridCol w:w="1431"/>
        <w:gridCol w:w="834"/>
        <w:gridCol w:w="912"/>
        <w:gridCol w:w="834"/>
        <w:gridCol w:w="834"/>
        <w:gridCol w:w="834"/>
        <w:gridCol w:w="833"/>
        <w:gridCol w:w="833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EC6B68" w:rsidRPr="00E8496E" w14:paraId="1B1ECFD8" w14:textId="77777777" w:rsidTr="00EC6B68">
        <w:trPr>
          <w:trHeight w:val="397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923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FBD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Показатели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FF9B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Ед. изм.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C65B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843A" w14:textId="0FD3B07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5F84" w14:textId="0C34261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1880" w14:textId="5E559ADC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E6A2" w14:textId="728058B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7958" w14:textId="46C9B446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EA0E" w14:textId="3148941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F7B2" w14:textId="637E2F8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54FD" w14:textId="4C6BC35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1FC" w14:textId="089CC6C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A39B" w14:textId="09E7217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381D" w14:textId="7DA5B13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A353" w14:textId="500339A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8B7C" w14:textId="68AA45F1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514C1D" w:rsidRPr="00E8496E" w14:paraId="7D6AE978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430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0CF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Принято тепловой энергии с коллекторов источников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97B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7F0E" w14:textId="2B82A12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336,28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16AD" w14:textId="7626328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B57A" w14:textId="3F8EF94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DFDD" w14:textId="0FBB604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F342" w14:textId="3ECCA67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F9E0" w14:textId="1A94B81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EA7A" w14:textId="2098AD8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3DF0" w14:textId="4F262E9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DE27" w14:textId="09FEE2B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6053" w14:textId="128EAFB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280A" w14:textId="64129B4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0A50" w14:textId="6D27C2B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4A26" w14:textId="42307D4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584A" w14:textId="7107C68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312,40</w:t>
            </w:r>
          </w:p>
        </w:tc>
      </w:tr>
      <w:tr w:rsidR="00514C1D" w:rsidRPr="00E8496E" w14:paraId="3944BE7B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919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FE0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потребителям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713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266D" w14:textId="27A1388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E169" w14:textId="6497E61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73BA" w14:textId="7E8E485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86B3" w14:textId="14A4930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8307" w14:textId="6E788B1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8314" w14:textId="68B51EF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6071" w14:textId="43BBE22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C882" w14:textId="467D865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0E00" w14:textId="2CE67FC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E9B3" w14:textId="281A8AB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2761" w14:textId="155CF48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ACA5" w14:textId="4B31ADF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3240" w14:textId="5C9A49E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81EB" w14:textId="295A2C0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</w:tr>
      <w:tr w:rsidR="00514C1D" w:rsidRPr="00E8496E" w14:paraId="4D98C43D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51A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F6E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 при передаче по тепловым сетям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817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Гкал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9CBD" w14:textId="672E4CB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A9BE" w14:textId="426714E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C8DF" w14:textId="0E20D69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EDC0" w14:textId="56A8D6E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B750" w14:textId="5FA63BE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6CBA" w14:textId="6A09B4B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EE4A" w14:textId="182B321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7B1B" w14:textId="6DC191D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75B5" w14:textId="038230C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4B64" w14:textId="2687607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FC5E" w14:textId="3281E88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7A9B" w14:textId="6C87F1C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3D04" w14:textId="2344A5F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787A" w14:textId="779D737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</w:tr>
      <w:tr w:rsidR="00514C1D" w:rsidRPr="00E8496E" w14:paraId="72915E86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272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2E6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Операционные (подконтрольные) расходы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D4C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A812" w14:textId="21C5694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30 956,12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8E16" w14:textId="785B2F5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33 404,75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A9C6" w14:textId="2C7F90C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34 591,95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EB37" w14:textId="7E2253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35 615,88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9876" w14:textId="559C267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36 670,11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CDE6" w14:textId="775F5B9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37 755,54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9ABE" w14:textId="63900C1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38 873,10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289D" w14:textId="529C8A9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40 023,75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F4B7" w14:textId="1D70272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41 208,45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D69D" w14:textId="5C487DD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42 428,22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1F7A" w14:textId="04A3558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43 684,10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4804" w14:textId="053DA45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44 977,15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79DF" w14:textId="6192AC7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46 308,47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579A" w14:textId="524AA64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47 679,20</w:t>
            </w:r>
          </w:p>
        </w:tc>
      </w:tr>
      <w:tr w:rsidR="00514C1D" w:rsidRPr="00E8496E" w14:paraId="39271FFC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21A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0D8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Неподконтрольные расходы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FCE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3176" w14:textId="5969EF9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8 901,31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6C42" w14:textId="4DFB41A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9 702,43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B80" w14:textId="649E817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10 148,74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FA13" w14:textId="53255E5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10 554,69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9D2A" w14:textId="74FB938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10 976,88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549C" w14:textId="23EA3FD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11 415,95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C45B" w14:textId="23C5B17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11 872,59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AF2D" w14:textId="76C13E1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12 347,49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1C33" w14:textId="062395C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12 841,39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BBF9" w14:textId="09C4B6D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13 355,05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2B94" w14:textId="4757C9D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13 889,25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ACD" w14:textId="24127A1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14 444,82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52BD" w14:textId="71F9C90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15 022,61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F573" w14:textId="57C81A4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15 623,52</w:t>
            </w:r>
          </w:p>
        </w:tc>
      </w:tr>
      <w:tr w:rsidR="00514C1D" w:rsidRPr="00E8496E" w14:paraId="2A788C8A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CCE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A94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Расходы на энергетические ресурсы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460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80D1" w14:textId="09BB739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63 850,92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9895" w14:textId="6C66980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73 667,03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70FC" w14:textId="2F84BCF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81 546,69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39C1" w14:textId="20F03E7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84 858,25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285" w14:textId="534423A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79 961,85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0740" w14:textId="6DDEC4A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82 959,19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0168" w14:textId="70C09EE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86 070,34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E6FF" w14:textId="16C5B07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89 299,67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93FD" w14:textId="47E3704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92 651,70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219" w14:textId="74C7A2C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96 131,16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23F8" w14:textId="37E9FA63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99 742,93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C799" w14:textId="3964BA0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103 492,08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FEA4" w14:textId="578B50F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107 383,91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AD0C" w14:textId="1B570EC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111 423,89</w:t>
            </w:r>
          </w:p>
        </w:tc>
      </w:tr>
      <w:tr w:rsidR="00514C1D" w:rsidRPr="00E8496E" w14:paraId="42337FD4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422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6.1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BB37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Покупная тепловая энергия (компенсация потерь)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053C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A4BE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55 829,02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1A7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64 923,16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CFE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72 400,60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A6D46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75 346,32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D66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70 069,44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A55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72 671,08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7B6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75 370,71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24AF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78 172,05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218C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81 078,98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75A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84 095,53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7DFD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87 225,87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EFD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90 474,35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8799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93 845,47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E91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97 343,91</w:t>
            </w:r>
          </w:p>
        </w:tc>
      </w:tr>
      <w:tr w:rsidR="00514C1D" w:rsidRPr="00E8496E" w14:paraId="6A4A6C7D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BC08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6.2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028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Прочие расходы на энергетические ресурсы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FEC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E793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8 021,90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D8AD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8 743,87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48C7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9 146,09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C63D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9 511,93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F80C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9 892,41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B4EC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10 288,11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AA40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10 699,63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46C8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11 127,62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5314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11 572,72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0DC9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12 035,63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B7E9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12 517,05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831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13 017,74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58BD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13 538,45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21DB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14 079,98</w:t>
            </w:r>
          </w:p>
        </w:tc>
      </w:tr>
      <w:tr w:rsidR="00514C1D" w:rsidRPr="00E8496E" w14:paraId="70069716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D90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4879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Результаты деятельности организации до перехода к регулированию цен (тарифов) на основе ДПР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1CC1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E6F1" w14:textId="119BDFC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19 338,25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6252" w14:textId="025F6C0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DB86" w14:textId="549A408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878F" w14:textId="150A8CA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57A8" w14:textId="7C19ED8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B8A5" w14:textId="66B0362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925F" w14:textId="3021BA2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06BA" w14:textId="088762B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DA99" w14:textId="5415C9C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EEEF" w14:textId="74C7AE9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0803" w14:textId="5CDA3DC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35FA" w14:textId="6433642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9E53" w14:textId="5924B8C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9C37" w14:textId="07E4D4E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</w:tr>
      <w:tr w:rsidR="00514C1D" w:rsidRPr="00E8496E" w14:paraId="0BBD432A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0E2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661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Необходимая валовая выручка, всего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F58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D5BE" w14:textId="51278DD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123 046,61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BF7A" w14:textId="6A56FA5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116 774,21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82EA" w14:textId="7C6017D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126 287,38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0B72" w14:textId="545F27B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131 028,81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F658" w14:textId="059A424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127 608,83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7752" w14:textId="6A9C779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132 130,68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471A" w14:textId="187142B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136 816,04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80C5" w14:textId="2451D68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141 670,91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D49E" w14:textId="57D1513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146 701,55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7D13" w14:textId="71F44D4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151 914,43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2D46" w14:textId="1577C31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157 316,27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BB6F" w14:textId="3E0AF8F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162 914,05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6578" w14:textId="46C9493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168 714,99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85C3" w14:textId="2796A09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174 726,61</w:t>
            </w:r>
          </w:p>
        </w:tc>
      </w:tr>
      <w:tr w:rsidR="00514C1D" w:rsidRPr="00E8496E" w14:paraId="12413744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540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C1F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Необходимая валовая выручка на содержание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2613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737B" w14:textId="08DD6DF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67 217,58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0195" w14:textId="2821D10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51 851,05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B167" w14:textId="66405E2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53 886,78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BB6C" w14:textId="0586FA4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55 682,50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F394" w14:textId="45A1738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57 539,39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4A55" w14:textId="206F9A7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59 459,60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895A" w14:textId="218FBF2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61 445,33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1FCE" w14:textId="5F4177C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63 498,86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0112" w14:textId="2839035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65 622,57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E435" w14:textId="4A05BDA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67 818,90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A8D6" w14:textId="18973A0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70 090,40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DC94" w14:textId="18649AA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72 439,70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F481" w14:textId="7BB1C90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74 869,53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D16D" w14:textId="3F20AB0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77 382,70</w:t>
            </w:r>
          </w:p>
        </w:tc>
      </w:tr>
      <w:tr w:rsidR="00514C1D" w:rsidRPr="00E8496E" w14:paraId="054D3C5C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D80F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A5A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на услуги по передаче тепловой энергии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727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руб./Гкал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A41B" w14:textId="35D4AC2C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444,00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8318" w14:textId="6DF11538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461,10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D6AF" w14:textId="17CBE625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498,67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BC70" w14:textId="796873D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517,39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C565" w14:textId="6C077F4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503,88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69B7" w14:textId="37A5D50D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521,74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69E6" w14:textId="2C9BBAD9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540,24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5CEB" w14:textId="789D65A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559,41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7E55" w14:textId="4AD1A08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579,28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7059" w14:textId="5AEB87D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599,86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EEB6" w14:textId="51375A3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621,19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7091" w14:textId="70BEF64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643,29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4A35" w14:textId="6BEDB29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666,20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C3CC" w14:textId="71CD99A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689,94</w:t>
            </w:r>
          </w:p>
        </w:tc>
      </w:tr>
      <w:tr w:rsidR="00514C1D" w:rsidRPr="00E8496E" w14:paraId="13C7EC80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4154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1E4A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Темп роста тарифа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D094" w14:textId="778C8683" w:rsidR="00514C1D" w:rsidRPr="00E8496E" w:rsidRDefault="00514C1D" w:rsidP="00514C1D">
            <w:pPr>
              <w:widowControl/>
              <w:jc w:val="center"/>
              <w:rPr>
                <w:rFonts w:eastAsia="Times New Roman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937B" w14:textId="64516EF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CE18" w14:textId="34058EE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4497" w14:textId="5761E22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0E7A" w14:textId="644C394A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2BF3" w14:textId="0E964E4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0,974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C3A5" w14:textId="2DA6E581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7DE4" w14:textId="26BEAE7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4B80" w14:textId="7228A960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45C3" w14:textId="414705F2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48FE" w14:textId="3041D99B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1B7B" w14:textId="3908943F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040A" w14:textId="48E1F6E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E2FB" w14:textId="0BC6ECB4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6784" w14:textId="0A0C8F86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1,036</w:t>
            </w:r>
          </w:p>
        </w:tc>
      </w:tr>
      <w:tr w:rsidR="00514C1D" w:rsidRPr="00E8496E" w14:paraId="4B743E9C" w14:textId="77777777" w:rsidTr="00EC6B68">
        <w:trPr>
          <w:trHeight w:val="3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B12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306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с учетом индекса МЭР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0C54" w14:textId="1EEAC5B9" w:rsidR="00514C1D" w:rsidRPr="00E8496E" w:rsidRDefault="00514C1D" w:rsidP="00514C1D">
            <w:pPr>
              <w:widowControl/>
              <w:jc w:val="center"/>
              <w:rPr>
                <w:rFonts w:eastAsia="Times New Roman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9522" w14:textId="0FEE59DE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444,00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1100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483,96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155E7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506,22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96BF0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526,47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EBB0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547,53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A5B35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569,43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9BB4D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592,21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318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615,89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80A8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640,53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47AB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666,15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53FA2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692,80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12AE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720,51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4551C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749,33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1D9FB" w14:textId="77777777" w:rsidR="00514C1D" w:rsidRPr="00E8496E" w:rsidRDefault="00514C1D" w:rsidP="00514C1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779,30</w:t>
            </w:r>
          </w:p>
        </w:tc>
      </w:tr>
    </w:tbl>
    <w:p w14:paraId="5BD42F42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3FAB4AD8" w14:textId="77777777" w:rsidR="00505373" w:rsidRPr="00E8496E" w:rsidRDefault="00505373" w:rsidP="00505373">
      <w:pPr>
        <w:rPr>
          <w:rFonts w:ascii="Times New Roman" w:hAnsi="Times New Roman"/>
          <w:lang w:val="ru-RU"/>
        </w:rPr>
        <w:sectPr w:rsidR="00505373" w:rsidRPr="00E8496E" w:rsidSect="0050537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29630A33" w14:textId="5657D572" w:rsidR="00505373" w:rsidRPr="00E8496E" w:rsidRDefault="00E92DFC" w:rsidP="00410BA2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68" w:name="_Toc50122484"/>
      <w:bookmarkStart w:id="369" w:name="_Toc107221949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</w:t>
      </w:r>
      <w:r w:rsidR="00505373" w:rsidRPr="00E8496E">
        <w:rPr>
          <w:rFonts w:ascii="Times New Roman" w:hAnsi="Times New Roman"/>
          <w:color w:val="auto"/>
          <w:sz w:val="24"/>
          <w:lang w:val="ru-RU"/>
        </w:rPr>
        <w:t>.3</w:t>
      </w:r>
      <w:r w:rsidRPr="00E8496E">
        <w:rPr>
          <w:rFonts w:ascii="Times New Roman" w:hAnsi="Times New Roman"/>
          <w:color w:val="auto"/>
          <w:sz w:val="24"/>
          <w:lang w:val="ru-RU"/>
        </w:rPr>
        <w:t>.4</w:t>
      </w:r>
      <w:r w:rsidR="00505373" w:rsidRPr="00E8496E">
        <w:rPr>
          <w:rFonts w:ascii="Times New Roman" w:hAnsi="Times New Roman"/>
          <w:color w:val="auto"/>
          <w:sz w:val="24"/>
          <w:lang w:val="ru-RU"/>
        </w:rPr>
        <w:t xml:space="preserve"> Расчет тарифных последствий для конечных потребителей тепловой энергии в горячей воде</w:t>
      </w:r>
      <w:bookmarkEnd w:id="368"/>
      <w:bookmarkEnd w:id="369"/>
    </w:p>
    <w:p w14:paraId="578B162D" w14:textId="77777777" w:rsidR="00505373" w:rsidRPr="00E8496E" w:rsidRDefault="00505373" w:rsidP="00E92DFC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АО «РИР» продает тепловую энергию конечным потребителям г. Северска (за исключением собственного потребления) и тепловую энергию на компенсацию потерь. Соответственно были рассчитаны тарифные последствия для потребителей тепловой энергии в горячей воде в системе теплоснабжения, включающей ОАО «Тепловые сети» и не включающей ОАО «Тепловые сети».</w:t>
      </w:r>
    </w:p>
    <w:p w14:paraId="2FB01B8D" w14:textId="5F110D84" w:rsidR="00505373" w:rsidRPr="00E8496E" w:rsidRDefault="00505373" w:rsidP="00E92DFC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Расчет тарифных</w:t>
      </w:r>
      <w:r w:rsidR="003C7DB3" w:rsidRPr="00E8496E">
        <w:rPr>
          <w:rFonts w:ascii="Times New Roman" w:eastAsia="Times New Roman" w:hAnsi="Times New Roman"/>
          <w:sz w:val="24"/>
          <w:lang w:val="ru-RU"/>
        </w:rPr>
        <w:t xml:space="preserve"> последствий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для конечных потребителей тепловой энергии в горячей воде в системе теплоснабжения, включающей тепловые сети ОАО «Тепловые сети», приведен</w:t>
      </w:r>
      <w:r w:rsidR="00C5491E" w:rsidRPr="00E8496E">
        <w:rPr>
          <w:rFonts w:ascii="Times New Roman" w:eastAsia="Times New Roman" w:hAnsi="Times New Roman"/>
          <w:sz w:val="24"/>
          <w:lang w:val="ru-RU"/>
        </w:rPr>
        <w:t>ы в таблицах 18-19 (в соответствии со сценариями, рассчитанными для АО «РИР»).</w:t>
      </w:r>
    </w:p>
    <w:p w14:paraId="121DB1DD" w14:textId="0A2900EB" w:rsidR="00505373" w:rsidRPr="00E8496E" w:rsidRDefault="00505373" w:rsidP="00E92DFC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Динамика изменений тарифа для конечных потребителей тепловой энергии в горячей воде в системе теплоснабжения, включающей ОАО «Тепловые сети» с учетом </w:t>
      </w:r>
      <w:r w:rsidR="0005554B" w:rsidRPr="00E8496E">
        <w:rPr>
          <w:rFonts w:ascii="Times New Roman" w:eastAsia="Times New Roman" w:hAnsi="Times New Roman"/>
          <w:sz w:val="24"/>
          <w:lang w:val="ru-RU"/>
        </w:rPr>
        <w:t>реализации сценариев АО «РИР»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приведена на рисунк</w:t>
      </w:r>
      <w:r w:rsidR="00C5491E" w:rsidRPr="00E8496E">
        <w:rPr>
          <w:rFonts w:ascii="Times New Roman" w:eastAsia="Times New Roman" w:hAnsi="Times New Roman"/>
          <w:sz w:val="24"/>
          <w:lang w:val="ru-RU"/>
        </w:rPr>
        <w:t>ах 7-8</w:t>
      </w:r>
      <w:r w:rsidRPr="00E8496E">
        <w:rPr>
          <w:rFonts w:ascii="Times New Roman" w:eastAsia="Times New Roman" w:hAnsi="Times New Roman"/>
          <w:sz w:val="24"/>
          <w:lang w:val="ru-RU"/>
        </w:rPr>
        <w:t>.</w:t>
      </w:r>
    </w:p>
    <w:p w14:paraId="183D2342" w14:textId="77777777" w:rsidR="00505373" w:rsidRPr="00E8496E" w:rsidRDefault="00505373" w:rsidP="00505373">
      <w:pPr>
        <w:rPr>
          <w:rFonts w:ascii="Times New Roman" w:hAnsi="Times New Roman"/>
          <w:lang w:val="ru-RU"/>
        </w:rPr>
      </w:pPr>
    </w:p>
    <w:p w14:paraId="7C7E68C0" w14:textId="7A1F2EF8" w:rsidR="00505373" w:rsidRPr="00E8496E" w:rsidRDefault="006B3DE5" w:rsidP="00AF420F">
      <w:pPr>
        <w:jc w:val="center"/>
        <w:rPr>
          <w:rFonts w:ascii="Times New Roman" w:hAnsi="Times New Roman"/>
        </w:rPr>
      </w:pPr>
      <w:r w:rsidRPr="00E8496E">
        <w:rPr>
          <w:noProof/>
          <w:lang w:val="ru-RU" w:eastAsia="ru-RU"/>
        </w:rPr>
        <w:drawing>
          <wp:inline distT="0" distB="0" distL="0" distR="0" wp14:anchorId="1959DB5A" wp14:editId="4DC6241B">
            <wp:extent cx="6106795" cy="2087880"/>
            <wp:effectExtent l="0" t="0" r="8255" b="762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18857C6C" w14:textId="0D7090EB" w:rsidR="00505373" w:rsidRPr="00E8496E" w:rsidRDefault="00C5491E" w:rsidP="00270F6A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7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Динамика изменений тарифа для конечных потребителей тепловой энергии в горячей воде в системе теплоснабжения, включающей ОАО «Тепловые сети», руб./Гкал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p w14:paraId="57642B41" w14:textId="77777777" w:rsidR="005D4ED7" w:rsidRPr="00E8496E" w:rsidRDefault="005D4ED7" w:rsidP="00270F6A">
      <w:pPr>
        <w:jc w:val="center"/>
        <w:rPr>
          <w:rFonts w:ascii="Times New Roman" w:hAnsi="Times New Roman"/>
          <w:sz w:val="24"/>
          <w:lang w:val="ru-RU"/>
        </w:rPr>
      </w:pPr>
    </w:p>
    <w:p w14:paraId="465D45A0" w14:textId="02C0EDEA" w:rsidR="005D4ED7" w:rsidRPr="00E8496E" w:rsidRDefault="006B3DE5" w:rsidP="005D4ED7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noProof/>
          <w:lang w:val="ru-RU" w:eastAsia="ru-RU"/>
        </w:rPr>
        <w:drawing>
          <wp:inline distT="0" distB="0" distL="0" distR="0" wp14:anchorId="3E73D7B7" wp14:editId="7B6D8D70">
            <wp:extent cx="6202680" cy="2156460"/>
            <wp:effectExtent l="0" t="0" r="762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535E81F9" w14:textId="327444BD" w:rsidR="005D4ED7" w:rsidRPr="00E8496E" w:rsidRDefault="005D4ED7" w:rsidP="005D4ED7">
      <w:pPr>
        <w:jc w:val="center"/>
        <w:rPr>
          <w:rFonts w:ascii="Times New Roman" w:hAnsi="Times New Roman"/>
          <w:sz w:val="24"/>
          <w:lang w:val="ru-RU"/>
        </w:rPr>
        <w:sectPr w:rsidR="005D4ED7" w:rsidRPr="00E8496E" w:rsidSect="00505373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r w:rsidRPr="00E8496E">
        <w:rPr>
          <w:rFonts w:ascii="Times New Roman" w:hAnsi="Times New Roman"/>
          <w:sz w:val="24"/>
          <w:lang w:val="ru-RU"/>
        </w:rPr>
        <w:t>Рисунок 8 – Динамика изменений тарифа для конечных потребителей тепловой энергии в горячей воде в системе теплоснабжения, включающей ОАО «Тепловые сети», руб./Гкал (Сценарий №2)</w:t>
      </w:r>
    </w:p>
    <w:p w14:paraId="5402F9A6" w14:textId="6C8F757A" w:rsidR="00505373" w:rsidRPr="00E8496E" w:rsidRDefault="00F2614C" w:rsidP="00505373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18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Тарифные последствия для конечных потребителей тепловой энергии в горячей воде в системе теплоснабжения, включающей тепловые сети ОАО «Тепловые сети»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158"/>
        <w:gridCol w:w="755"/>
        <w:gridCol w:w="858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53"/>
      </w:tblGrid>
      <w:tr w:rsidR="00EC6B68" w:rsidRPr="00E8496E" w14:paraId="6D57DFDD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F0E1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C6A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93A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EEA4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F147" w14:textId="226C372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199E" w14:textId="01CEBB7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A0A8" w14:textId="13F385B1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3A34" w14:textId="7847D15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A951" w14:textId="3830E61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6CC1" w14:textId="4326483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0A44" w14:textId="680635E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D0F6" w14:textId="67FE16B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2364" w14:textId="27C82F1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8BBF" w14:textId="7D6B1CA1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DEC1" w14:textId="6A0980F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46B6" w14:textId="3E8118AC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A196" w14:textId="7CEFA59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6B3DE5" w:rsidRPr="00E8496E" w14:paraId="0A40193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227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E86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819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9DD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A04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FB4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3FD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F66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7D3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C93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8D0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E2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739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A69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E70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51F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105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6B3DE5" w:rsidRPr="00E8496E" w14:paraId="28E90EAD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7E7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52E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403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2404" w14:textId="79FE647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783C" w14:textId="1F87525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53EA" w14:textId="7FDB695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01BE" w14:textId="2848F63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F50" w14:textId="1AED790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D6C2" w14:textId="6955729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13E" w14:textId="2192C39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4F9A" w14:textId="15CB050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85F5" w14:textId="25EE7C6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EFD" w14:textId="7A5C711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1AD4" w14:textId="28A6C60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3F03" w14:textId="3881AE7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23A4" w14:textId="12BE8A6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458" w14:textId="5E5C3FF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</w:tr>
      <w:tr w:rsidR="006B3DE5" w:rsidRPr="00E8496E" w14:paraId="4DCE537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BA0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397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3FA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FD29" w14:textId="4527280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69E" w14:textId="12CAC41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6221" w14:textId="32F265E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77CF" w14:textId="49332A9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28A7" w14:textId="36EBCF0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4A17" w14:textId="7F82003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967" w14:textId="2C70EC8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A557" w14:textId="28C1F90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A3E4" w14:textId="774EB6B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3EE3" w14:textId="29CA969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7B3C" w14:textId="1FD64C3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6E82" w14:textId="214C4A7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5688" w14:textId="1FB7350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6910" w14:textId="1A1ECDF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</w:tr>
      <w:tr w:rsidR="006B3DE5" w:rsidRPr="00E8496E" w14:paraId="111752C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E9F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260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EC6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0489" w14:textId="135CCA5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EE30" w14:textId="1530F44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68ED" w14:textId="69F392B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1C7F" w14:textId="449E969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0A27" w14:textId="350523D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6817" w14:textId="2AC0A7A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FFD0" w14:textId="605F520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B704" w14:textId="652165C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CFDF" w14:textId="22B9725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796D" w14:textId="5DF72D0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1526" w14:textId="322D3C2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48BD" w14:textId="5BE7E8F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7743" w14:textId="7DD54BD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482A" w14:textId="4377270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</w:tr>
      <w:tr w:rsidR="006B3DE5" w:rsidRPr="00E8496E" w14:paraId="7E13471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FFE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FA3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148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3F26" w14:textId="2CCC8DD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8E0B" w14:textId="150DEF6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EB93" w14:textId="669A937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4D5B" w14:textId="662EE4D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6590" w14:textId="1CF3EC5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266C" w14:textId="3D824E1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C04B" w14:textId="36EF3D5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ECE3" w14:textId="32287AB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B307" w14:textId="37A0110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0968" w14:textId="7CB924A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A9FB" w14:textId="3FF4C98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DBCD" w14:textId="4676DCA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043E" w14:textId="27E809C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7DEA" w14:textId="3A505A5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</w:tr>
      <w:tr w:rsidR="006B3DE5" w:rsidRPr="00E8496E" w14:paraId="7D6CD3B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37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45D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конечным потребителям АО «РИР»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245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0D21" w14:textId="087E991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82E1" w14:textId="342A79F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CE0C" w14:textId="0E6DD9E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9A2B" w14:textId="30CFEC1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4E8B" w14:textId="5895881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0C21" w14:textId="229C4C8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1B78" w14:textId="040F8F9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7706" w14:textId="04CC3F5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165F" w14:textId="64E2645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FCD3" w14:textId="1A5F5CA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FAF9" w14:textId="434D4AF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17DF" w14:textId="7940A7B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91B1" w14:textId="6A7768F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F84F" w14:textId="462A3E6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6B3DE5" w:rsidRPr="00E8496E" w14:paraId="30DDDF6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748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850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846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513B" w14:textId="09419F8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3619" w14:textId="18EAE62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4BFA" w14:textId="3F43826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8910" w14:textId="0C94CA8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2373" w14:textId="550D497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B755" w14:textId="348D891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3FCC" w14:textId="3D7FFAD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6221" w14:textId="6A70535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70EA" w14:textId="3CFC4C0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B48D" w14:textId="72281F4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3C4C" w14:textId="4B6354D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F67D" w14:textId="00E5FA2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132C" w14:textId="4F104FF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38E8" w14:textId="5C4B2EC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</w:tr>
      <w:tr w:rsidR="006B3DE5" w:rsidRPr="00E8496E" w14:paraId="7B1B02A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DC1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95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54C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CE34" w14:textId="31E8263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630E" w14:textId="7E32166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D279" w14:textId="7CE75DC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4341" w14:textId="263FF22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B92D" w14:textId="76BA794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E5C3" w14:textId="4071878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51C3" w14:textId="02CDA93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A3A5" w14:textId="22789A0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C9E1" w14:textId="76B6409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ADE1" w14:textId="5372B3A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755E" w14:textId="594F414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6ED0" w14:textId="004D048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0F54" w14:textId="427FCD3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0DB0" w14:textId="6EC3A8B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</w:tr>
      <w:tr w:rsidR="006B3DE5" w:rsidRPr="00E8496E" w14:paraId="7A47B1D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F28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C71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9C3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C22C" w14:textId="0F812A4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E3E2" w14:textId="4F2B8A1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1D08" w14:textId="79E6D52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A422" w14:textId="2E249E8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793A" w14:textId="5D1EE81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8DD8" w14:textId="69A799B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8743" w14:textId="2E958DE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EF7A" w14:textId="3A54091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08DD" w14:textId="5EA792E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F58E" w14:textId="094C187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1850" w14:textId="51337AB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72BA" w14:textId="3953CDB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3637" w14:textId="4615AC0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C45B" w14:textId="6D1522E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</w:tr>
      <w:tr w:rsidR="006B3DE5" w:rsidRPr="00E8496E" w14:paraId="445E8D8D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978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A01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производство ТЭ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529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9E2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1 248 616,58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580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1 572 886,45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A7F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1 742 801,05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1F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1 758 209,00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D0C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1 505 469,30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2B7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1 561 302,85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D8F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1 619 237,22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45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1 679 352,35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9FE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1 741 731,28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252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1 806 460,23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1B6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1 873 628,73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C8B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1 943 329,76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6F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2 015 659,87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0AD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2 090 719,32</w:t>
            </w:r>
          </w:p>
        </w:tc>
      </w:tr>
      <w:tr w:rsidR="006B3DE5" w:rsidRPr="00E8496E" w14:paraId="687F4FE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38B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537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содержание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E2A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2C7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40 827,70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68C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31 737,39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DBC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32 676,82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B2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33 644,05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E46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34 639,92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389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35 665,12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B5A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36 720,67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344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37 807,46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ECB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38 926,43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657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40 078,51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842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41 264,70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2C1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42 485,99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9EC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43 743,44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625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45 038,11</w:t>
            </w:r>
          </w:p>
        </w:tc>
      </w:tr>
      <w:tr w:rsidR="006B3DE5" w:rsidRPr="00E8496E" w14:paraId="3A8CCEA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9EB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B7D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Необходимая валовая выручка на содержание тепловых сетей ОАО </w:t>
            </w: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439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F65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217 418,88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323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208 234,17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449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216 559,00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1C2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223 931,57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0E3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231 560,86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113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239 456,02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4E2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247 626,51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940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256 082,15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4E9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264 833,11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01B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273 889,94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F9C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283 263,56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572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292 965,30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43A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303 006,90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815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313 400,52</w:t>
            </w:r>
          </w:p>
        </w:tc>
      </w:tr>
      <w:tr w:rsidR="006B3DE5" w:rsidRPr="00E8496E" w14:paraId="033CFB0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CE9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477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Итого НВВ на производство и передачу тепла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FE3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721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1 506 863,14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562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1 812 858,01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53B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1 992 036,88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1C3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2 015 784,62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806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1 771 670,07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5E8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1 836 423,99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72D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1 903 584,40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478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1 973 241,96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58E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2 045 490,81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18E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2 120 428,68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AD0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2 198 156,98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1EE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2 278 781,05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DF6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2 362 410,21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8D6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2 449 157,95</w:t>
            </w:r>
          </w:p>
        </w:tc>
      </w:tr>
      <w:tr w:rsidR="006B3DE5" w:rsidRPr="00E8496E" w14:paraId="05DB698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9F2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547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74C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D3B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1 482,48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4DB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1 836,02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87F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2 017,49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410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2 041,54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083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1 794,31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CE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1 859,89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0AB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1 927,91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0EE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1 998,46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C0D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2 071,63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84F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2 147,52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2DA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2 226,25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3AA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2 307,90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D9B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2 392,60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E7C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2 480,45</w:t>
            </w:r>
          </w:p>
        </w:tc>
      </w:tr>
      <w:tr w:rsidR="006B3DE5" w:rsidRPr="00E8496E" w14:paraId="40A4960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59E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E48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Тем роста тарифа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94E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CED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F54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1,238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A99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F46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976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0,879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C8F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ED6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EA5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1EA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7B8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DC5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566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112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8C7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</w:tr>
      <w:tr w:rsidR="006B3DE5" w:rsidRPr="00E8496E" w14:paraId="35292727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05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6C0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включающей тепловые сети ОАО «Тепловые сети» с учетом индекса МЭР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C08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EA4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1 482,48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151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1 615,91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37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1 690,24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0C7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1 757,85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134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1 828,16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FB3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1 901,29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027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1 977,34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DE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2 056,44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F57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2 138,69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F4C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2 224,24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5D9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2 313,21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62D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2 405,74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E5C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2 501,97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2AA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2 602,05</w:t>
            </w:r>
          </w:p>
        </w:tc>
      </w:tr>
    </w:tbl>
    <w:p w14:paraId="7625D47C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352850CC" w14:textId="77777777" w:rsidR="00F2614C" w:rsidRPr="00E8496E" w:rsidRDefault="00F2614C">
      <w:pPr>
        <w:widowControl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br w:type="page"/>
      </w:r>
    </w:p>
    <w:p w14:paraId="66B06E76" w14:textId="0F10D6AB" w:rsidR="00F2614C" w:rsidRPr="00E8496E" w:rsidRDefault="00F2614C" w:rsidP="00F2614C">
      <w:pPr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19 – Тарифные последствия для конечных потребителей тепловой энергии в горячей воде в системе теплоснабжения, включающей тепловые сети ОАО «Тепловые сети» (Сценарий №2)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158"/>
        <w:gridCol w:w="755"/>
        <w:gridCol w:w="858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53"/>
      </w:tblGrid>
      <w:tr w:rsidR="00EC6B68" w:rsidRPr="00E8496E" w14:paraId="43551CFD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34D7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F48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790B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5F5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257A" w14:textId="27F9AB7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7B43" w14:textId="6FBA7B04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66D3" w14:textId="1D489AC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69F2" w14:textId="227B5774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32B7" w14:textId="7C36160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9376" w14:textId="6D0D280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EECE" w14:textId="50F17B43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45FB" w14:textId="72A23D82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6C73" w14:textId="1423BB4C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4F72" w14:textId="4081BBA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8FD2" w14:textId="37D1C542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491A" w14:textId="7D31B5A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2DCE" w14:textId="2E0211AF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6B3DE5" w:rsidRPr="00E8496E" w14:paraId="31C2EFD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F7F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9C3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0A9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60A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50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A98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E2D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CF9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A5C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A51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5F1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E47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DE1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9E1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512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815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B7C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6B3DE5" w:rsidRPr="00E8496E" w14:paraId="3306033F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DAB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416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B24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5D66" w14:textId="5CA3CAD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0092" w14:textId="334C3ED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DE2B" w14:textId="15B4DC5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FEA6" w14:textId="0977747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F6C7" w14:textId="03CF983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0D48" w14:textId="283A260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698" w14:textId="3DBF4D5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FAFA" w14:textId="53101D0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26C8" w14:textId="297C503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97F4" w14:textId="0755AD8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488D" w14:textId="7203ECF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2C0D" w14:textId="7E84780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DEF8" w14:textId="53E203D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8751" w14:textId="52C77D7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</w:tr>
      <w:tr w:rsidR="006B3DE5" w:rsidRPr="00E8496E" w14:paraId="4E577A1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530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879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875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0C92" w14:textId="664ACFA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918" w14:textId="11D7E93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366E" w14:textId="74A27BA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E56A" w14:textId="113D5CF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E9F9" w14:textId="3D7A448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E6D3" w14:textId="35C5CF5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FFAC" w14:textId="5EA4524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4D37" w14:textId="61480AA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07C1" w14:textId="445BAE0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499B" w14:textId="2B845B5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BEFD" w14:textId="3E92336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B72B" w14:textId="53CFB6E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BC7F" w14:textId="1FF81ED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1FBD" w14:textId="419650B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</w:tr>
      <w:tr w:rsidR="006B3DE5" w:rsidRPr="00E8496E" w14:paraId="54C80E2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A0F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EAF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95B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753B" w14:textId="109133F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0850" w14:textId="75174B2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C187" w14:textId="7969968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1110" w14:textId="04FCE21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756C" w14:textId="2A9D984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6536" w14:textId="2DC1425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8C34" w14:textId="3E0B806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7A97" w14:textId="029A3AE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A237" w14:textId="524457D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C3AA" w14:textId="4AB5E55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26A1" w14:textId="47E6100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A81C" w14:textId="66727EF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07CB" w14:textId="509BEC9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FDD8" w14:textId="3514704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</w:tr>
      <w:tr w:rsidR="006B3DE5" w:rsidRPr="00E8496E" w14:paraId="7403CB35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C67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22E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663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EABA" w14:textId="1DC71DD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E718" w14:textId="3FC6CFF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5192" w14:textId="0E15F20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1D50" w14:textId="2294DE9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66A5" w14:textId="739D45E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A6F4" w14:textId="3F3139D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9E68" w14:textId="2CB8FF9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C55C" w14:textId="0274F8F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427F" w14:textId="4CFB53D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E784" w14:textId="0CE0F31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8394" w14:textId="711B792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8952" w14:textId="19273BA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16B7" w14:textId="3CBF1A6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21B4" w14:textId="55CF806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</w:tr>
      <w:tr w:rsidR="006B3DE5" w:rsidRPr="00E8496E" w14:paraId="297D56C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A1C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39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конечным потребителям АО «РИР»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470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1809" w14:textId="18ACCA9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DD19" w14:textId="542C690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DB08" w14:textId="2A02324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784E" w14:textId="5F284F9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1D3B" w14:textId="26AF655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328E" w14:textId="2090BC4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4E6C" w14:textId="07F14EC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6118" w14:textId="753D9F3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CA15" w14:textId="1A9AAAF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64EA" w14:textId="359317F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4452" w14:textId="42F3C48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B310" w14:textId="23FBFB0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4C46" w14:textId="6ED462F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DCA5" w14:textId="34FFDDB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6B3DE5" w:rsidRPr="00E8496E" w14:paraId="319F9BF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94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46B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9B9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EA23" w14:textId="60CBD6A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2B56" w14:textId="38B3D1E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6E5C" w14:textId="1BCD516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C3C0" w14:textId="6FE6E3E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47D5" w14:textId="4F4356A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A13A" w14:textId="4B27C26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08CE" w14:textId="4B217F5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C5C3" w14:textId="6DC4573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BEA7" w14:textId="3141090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ED53" w14:textId="054C57D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6F22" w14:textId="1CB9C9A0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2700" w14:textId="1BFA7AF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CE97" w14:textId="65528B2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5B68" w14:textId="4F85A45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</w:tr>
      <w:tr w:rsidR="006B3DE5" w:rsidRPr="00E8496E" w14:paraId="5D1B634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38B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7FD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BC3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7028" w14:textId="692C95F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6587" w14:textId="6E0F524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D253" w14:textId="4B6FE67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76C5" w14:textId="05688E7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3B62" w14:textId="56F9980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F3F2" w14:textId="7D9235A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607B" w14:textId="433C137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929" w14:textId="4CF7D791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1B7" w14:textId="695A33D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FFAF" w14:textId="2FD33DD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AD1F" w14:textId="16ADBF7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6238" w14:textId="7E737B89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BDCE" w14:textId="4182AD95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8245" w14:textId="2A425D8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</w:tr>
      <w:tr w:rsidR="006B3DE5" w:rsidRPr="00E8496E" w14:paraId="45B8FDC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E52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943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9D8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FE57" w14:textId="13DD2F6C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0F38" w14:textId="37748BEA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B959" w14:textId="60CAEE83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7BA7" w14:textId="2FB1C708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73EE" w14:textId="3146E3A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6F7E" w14:textId="7A6A878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FC54" w14:textId="428F71B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0E44" w14:textId="1B373914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01FA" w14:textId="709F7FD6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7AEF" w14:textId="191FA4BB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F59E" w14:textId="790F86DF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A397" w14:textId="58D308AE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8EA1" w14:textId="422B0332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87DC" w14:textId="696BE04D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</w:tr>
      <w:tr w:rsidR="006B3DE5" w:rsidRPr="00E8496E" w14:paraId="713096E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9D7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42C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производство ТЭ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0CD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00A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1 248 616,58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CB4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1 418 623,41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0B6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1 582 011,48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59A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1 646 377,76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BFA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1 531 073,78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F95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1 587 921,79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E3E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1 646 910,80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082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1 708 122,36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F47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1 771 641,15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BA7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1 837 555,14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78D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1 905 955,61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C0F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1 976 937,43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ACA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2 050 599,08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A7D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2 127 042,83</w:t>
            </w:r>
          </w:p>
        </w:tc>
      </w:tr>
      <w:tr w:rsidR="006B3DE5" w:rsidRPr="00E8496E" w14:paraId="6E713E5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DD0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76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содержание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607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6DF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40 827,70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69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31 737,39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7C7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32 676,82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F5F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33 644,05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CD8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34 639,92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D6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35 665,12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325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36 720,67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866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37 807,46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C92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38 926,43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E66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40 078,51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017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41 264,70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27D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42 485,99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2A2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43 743,44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620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45 038,11</w:t>
            </w:r>
          </w:p>
        </w:tc>
      </w:tr>
      <w:tr w:rsidR="006B3DE5" w:rsidRPr="00E8496E" w14:paraId="20DD2CB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D97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44B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Необходимая валовая выручка на содержание тепловых сетей ОАО </w:t>
            </w: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5F6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9F0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217 418,88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9FD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208 234,17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B09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216 559,00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F85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223 931,57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CBFD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231 560,86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61D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239 456,02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013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247 626,51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D8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256 082,15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FC8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264 833,11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FC7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273 889,94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2B9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283 263,56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141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292 965,30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FD0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303 006,90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1DE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313 400,52</w:t>
            </w:r>
          </w:p>
        </w:tc>
      </w:tr>
      <w:tr w:rsidR="006B3DE5" w:rsidRPr="00E8496E" w14:paraId="030490F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383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2D0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Итого НВВ на производство и передачу тепла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B66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D0A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1 506 863,14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A1C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1 658 594,97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AE0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1 831 247,30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38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1 903 953,38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583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1 797 274,56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DC4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1 863 042,93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15F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1 931 257,98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6E2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2 002 011,97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CEF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2 075 400,69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BD0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2 151 523,58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A33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2 230 483,87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783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2 312 388,73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125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2 397 349,42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D2E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2 485 481,45</w:t>
            </w:r>
          </w:p>
        </w:tc>
      </w:tr>
      <w:tr w:rsidR="006B3DE5" w:rsidRPr="00E8496E" w14:paraId="285B7024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B55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A16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B76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572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1 482,48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A5F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1 679,79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1E0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1 854,65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396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1 928,28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011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1 820,24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36B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1 886,85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A08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1 955,94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AA9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2 027,59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689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2 101,92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BE8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2 179,02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029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2 258,99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11E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2 341,94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7841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2 427,98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04F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2 517,24</w:t>
            </w:r>
          </w:p>
        </w:tc>
      </w:tr>
      <w:tr w:rsidR="006B3DE5" w:rsidRPr="00E8496E" w14:paraId="5B3805D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EAF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25E5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Тем роста тарифа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B62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E37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52F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1,133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DE86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1,104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50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7EC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0,944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BAE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303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ECF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E65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32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47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6B4A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BE1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3C4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</w:tr>
      <w:tr w:rsidR="006B3DE5" w:rsidRPr="00E8496E" w14:paraId="02913FA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32B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5FC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включающей тепловые сети ОАО «Тепловые сети» с учетом индекса МЭР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880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DD6C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1 482,48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4063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1 615,91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131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1 690,24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66C0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1 757,85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7DDB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1 828,16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3DE8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1 901,29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D727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1 977,34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E64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2 056,44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4BD2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2 138,69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629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2 224,24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60F9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2 313,21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FEAF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2 405,74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4B54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2 501,97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A17E" w14:textId="77777777" w:rsidR="006B3DE5" w:rsidRPr="00E8496E" w:rsidRDefault="006B3DE5" w:rsidP="006B3DE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2 602,05</w:t>
            </w:r>
          </w:p>
        </w:tc>
      </w:tr>
    </w:tbl>
    <w:p w14:paraId="24558D43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3F745A00" w14:textId="6DAD8731" w:rsidR="00F2614C" w:rsidRPr="00E8496E" w:rsidRDefault="00F2614C">
      <w:pPr>
        <w:widowControl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br w:type="page"/>
      </w:r>
    </w:p>
    <w:p w14:paraId="0B1AEC77" w14:textId="77777777" w:rsidR="00F2614C" w:rsidRPr="00E8496E" w:rsidRDefault="00F2614C" w:rsidP="00505373">
      <w:pPr>
        <w:rPr>
          <w:rFonts w:ascii="Times New Roman" w:hAnsi="Times New Roman"/>
          <w:lang w:val="ru-RU"/>
        </w:rPr>
        <w:sectPr w:rsidR="00F2614C" w:rsidRPr="00E8496E" w:rsidSect="0050537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074E321C" w14:textId="6D3EC847" w:rsidR="00505373" w:rsidRPr="00E8496E" w:rsidRDefault="00270F6A" w:rsidP="00270F6A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370" w:name="_Toc50122486"/>
      <w:bookmarkStart w:id="371" w:name="_Toc107221950"/>
      <w:bookmarkStart w:id="372" w:name="_GoBack"/>
      <w:bookmarkEnd w:id="372"/>
      <w:r w:rsidRPr="00E8496E">
        <w:rPr>
          <w:rFonts w:ascii="Times New Roman" w:hAnsi="Times New Roman"/>
          <w:color w:val="auto"/>
          <w:sz w:val="24"/>
          <w:lang w:val="ru-RU"/>
        </w:rPr>
        <w:lastRenderedPageBreak/>
        <w:t>12.3.5</w:t>
      </w:r>
      <w:r w:rsidR="00505373" w:rsidRPr="00E8496E">
        <w:rPr>
          <w:rFonts w:ascii="Times New Roman" w:hAnsi="Times New Roman"/>
          <w:color w:val="auto"/>
          <w:sz w:val="24"/>
          <w:lang w:val="ru-RU"/>
        </w:rPr>
        <w:t xml:space="preserve"> Расчет тарифных последствий для конечных потребителей тепловой энергии в горячей воде, не включающей тепловые сети ОАО «Тепловые сети</w:t>
      </w:r>
      <w:bookmarkEnd w:id="370"/>
      <w:r w:rsidR="00505373" w:rsidRPr="00E8496E">
        <w:rPr>
          <w:rFonts w:ascii="Times New Roman" w:hAnsi="Times New Roman"/>
          <w:color w:val="auto"/>
          <w:sz w:val="24"/>
          <w:lang w:val="ru-RU"/>
        </w:rPr>
        <w:t>»</w:t>
      </w:r>
      <w:bookmarkEnd w:id="371"/>
    </w:p>
    <w:p w14:paraId="1E947288" w14:textId="77777777" w:rsidR="00270F6A" w:rsidRPr="00E8496E" w:rsidRDefault="00270F6A" w:rsidP="00505373">
      <w:pPr>
        <w:rPr>
          <w:rFonts w:ascii="Times New Roman" w:hAnsi="Times New Roman"/>
          <w:lang w:val="ru-RU"/>
        </w:rPr>
      </w:pPr>
    </w:p>
    <w:p w14:paraId="5DE509E0" w14:textId="11AECE80" w:rsidR="00505373" w:rsidRPr="00E8496E" w:rsidRDefault="00505373" w:rsidP="0005554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>Расчет тарифных</w:t>
      </w:r>
      <w:r w:rsidR="003C7DB3" w:rsidRPr="00E8496E">
        <w:rPr>
          <w:rFonts w:ascii="Times New Roman" w:eastAsia="Times New Roman" w:hAnsi="Times New Roman"/>
          <w:sz w:val="24"/>
          <w:lang w:val="ru-RU"/>
        </w:rPr>
        <w:t xml:space="preserve"> последствий</w:t>
      </w:r>
      <w:r w:rsidRPr="00E8496E">
        <w:rPr>
          <w:rFonts w:ascii="Times New Roman" w:eastAsia="Times New Roman" w:hAnsi="Times New Roman"/>
          <w:sz w:val="24"/>
          <w:lang w:val="ru-RU"/>
        </w:rPr>
        <w:t xml:space="preserve"> для конечных потребителей тепловой энергии в горячей воде в системе теплоснабжения, не включающей тепловые сети ОАО «Тепловые сети», приведен </w:t>
      </w:r>
      <w:r w:rsidR="00E07A6F" w:rsidRPr="00E8496E">
        <w:rPr>
          <w:rFonts w:ascii="Times New Roman" w:eastAsia="Times New Roman" w:hAnsi="Times New Roman"/>
          <w:sz w:val="24"/>
          <w:lang w:val="ru-RU"/>
        </w:rPr>
        <w:t>в таблиц</w:t>
      </w:r>
      <w:r w:rsidR="0005554B" w:rsidRPr="00E8496E">
        <w:rPr>
          <w:rFonts w:ascii="Times New Roman" w:eastAsia="Times New Roman" w:hAnsi="Times New Roman"/>
          <w:sz w:val="24"/>
          <w:lang w:val="ru-RU"/>
        </w:rPr>
        <w:t>ах 20-21 (в соответствии со сценариями, рассчитанными для АО «РИР»)</w:t>
      </w:r>
      <w:r w:rsidR="00E07A6F" w:rsidRPr="00E8496E">
        <w:rPr>
          <w:rFonts w:ascii="Times New Roman" w:eastAsia="Times New Roman" w:hAnsi="Times New Roman"/>
          <w:sz w:val="24"/>
          <w:lang w:val="ru-RU"/>
        </w:rPr>
        <w:t xml:space="preserve">. </w:t>
      </w:r>
    </w:p>
    <w:p w14:paraId="36B8CEEF" w14:textId="2184EFEE" w:rsidR="00505373" w:rsidRPr="00E8496E" w:rsidRDefault="00505373" w:rsidP="00270F6A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Динамика изменений тарифа для конечных потребителей тепловой энергии в горячей воде в системе теплоснабжения, включающей ОАО «Тепловые сети» с учетом </w:t>
      </w:r>
      <w:r w:rsidR="0005554B" w:rsidRPr="00E8496E">
        <w:rPr>
          <w:rFonts w:ascii="Times New Roman" w:eastAsia="Times New Roman" w:hAnsi="Times New Roman"/>
          <w:sz w:val="24"/>
          <w:lang w:val="ru-RU"/>
        </w:rPr>
        <w:t>реализации сценариев АО «РИР»</w:t>
      </w:r>
      <w:r w:rsidR="00123CA2" w:rsidRPr="00E8496E">
        <w:rPr>
          <w:rFonts w:ascii="Times New Roman" w:eastAsia="Times New Roman" w:hAnsi="Times New Roman"/>
          <w:sz w:val="24"/>
          <w:lang w:val="ru-RU"/>
        </w:rPr>
        <w:t xml:space="preserve"> приведена на рисунках 9-10</w:t>
      </w:r>
      <w:r w:rsidRPr="00E8496E">
        <w:rPr>
          <w:rFonts w:ascii="Times New Roman" w:eastAsia="Times New Roman" w:hAnsi="Times New Roman"/>
          <w:sz w:val="24"/>
          <w:lang w:val="ru-RU"/>
        </w:rPr>
        <w:t>.</w:t>
      </w:r>
    </w:p>
    <w:p w14:paraId="6AE78AA0" w14:textId="5CDC4B7E" w:rsidR="00505373" w:rsidRPr="00E8496E" w:rsidRDefault="006B3DE5" w:rsidP="00237C67">
      <w:pPr>
        <w:jc w:val="center"/>
        <w:rPr>
          <w:rFonts w:ascii="Times New Roman" w:hAnsi="Times New Roman"/>
        </w:rPr>
      </w:pPr>
      <w:r w:rsidRPr="00E8496E">
        <w:rPr>
          <w:noProof/>
          <w:lang w:val="ru-RU" w:eastAsia="ru-RU"/>
        </w:rPr>
        <w:drawing>
          <wp:inline distT="0" distB="0" distL="0" distR="0" wp14:anchorId="0A490ACD" wp14:editId="507B170E">
            <wp:extent cx="6355080" cy="2186940"/>
            <wp:effectExtent l="0" t="0" r="7620" b="381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FBE1A3B" w14:textId="7E6D3753" w:rsidR="00505373" w:rsidRPr="00E8496E" w:rsidRDefault="0005554B" w:rsidP="00270F6A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9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Динамика изменений тарифа для конечных потребителей тепловой энергии в горячей воде в системе теплоснабжения, не включающей ОАО «Тепловые сети», руб./Гкал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p w14:paraId="0EDBBE7A" w14:textId="77777777" w:rsidR="0005554B" w:rsidRPr="00E8496E" w:rsidRDefault="0005554B" w:rsidP="00270F6A">
      <w:pPr>
        <w:jc w:val="center"/>
        <w:rPr>
          <w:rFonts w:ascii="Times New Roman" w:hAnsi="Times New Roman"/>
          <w:sz w:val="24"/>
          <w:lang w:val="ru-RU"/>
        </w:rPr>
      </w:pPr>
    </w:p>
    <w:p w14:paraId="4B0117E2" w14:textId="6B1BFCC3" w:rsidR="00505373" w:rsidRPr="00E8496E" w:rsidRDefault="006B3DE5" w:rsidP="0005554B">
      <w:pPr>
        <w:jc w:val="center"/>
        <w:rPr>
          <w:rFonts w:ascii="Times New Roman" w:hAnsi="Times New Roman"/>
          <w:lang w:val="ru-RU"/>
        </w:rPr>
      </w:pPr>
      <w:r w:rsidRPr="00E8496E">
        <w:rPr>
          <w:noProof/>
          <w:lang w:val="ru-RU" w:eastAsia="ru-RU"/>
        </w:rPr>
        <w:drawing>
          <wp:inline distT="0" distB="0" distL="0" distR="0" wp14:anchorId="2BBCC56B" wp14:editId="16536E79">
            <wp:extent cx="6332220" cy="26289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03FE19C3" w14:textId="5BEFD85F" w:rsidR="00505373" w:rsidRPr="00E8496E" w:rsidRDefault="0005554B" w:rsidP="0005554B">
      <w:pPr>
        <w:jc w:val="center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t>Рисунок 10 – Динамика изменений тарифа для конечных потребителей тепловой энергии в горячей воде в системе теплоснабжения, не включающей ОАО «Тепловые сети», руб./Гкал (Сценарий №2)</w:t>
      </w:r>
    </w:p>
    <w:p w14:paraId="462F0D74" w14:textId="77777777" w:rsidR="00505373" w:rsidRPr="00E8496E" w:rsidRDefault="00505373" w:rsidP="00505373">
      <w:pPr>
        <w:rPr>
          <w:rFonts w:ascii="Times New Roman" w:hAnsi="Times New Roman"/>
          <w:lang w:val="ru-RU"/>
        </w:rPr>
      </w:pPr>
    </w:p>
    <w:p w14:paraId="1623FD26" w14:textId="77777777" w:rsidR="00505373" w:rsidRPr="00E8496E" w:rsidRDefault="00505373" w:rsidP="00505373">
      <w:pPr>
        <w:rPr>
          <w:rFonts w:ascii="Times New Roman" w:hAnsi="Times New Roman"/>
          <w:lang w:val="ru-RU"/>
        </w:rPr>
        <w:sectPr w:rsidR="00505373" w:rsidRPr="00E8496E" w:rsidSect="0050537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7DB364C1" w14:textId="4C6D2FC1" w:rsidR="00505373" w:rsidRPr="00E8496E" w:rsidRDefault="0005554B" w:rsidP="0005554B">
      <w:pPr>
        <w:jc w:val="both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20</w:t>
      </w:r>
      <w:r w:rsidR="00505373" w:rsidRPr="00E8496E">
        <w:rPr>
          <w:rFonts w:ascii="Times New Roman" w:hAnsi="Times New Roman"/>
          <w:sz w:val="24"/>
          <w:lang w:val="ru-RU"/>
        </w:rPr>
        <w:t xml:space="preserve"> – Тарифные последствия для конечных потребителей тепловой энергии в горячей воде в системе теплоснабжения, не включающей тепловые сети ОАО «Тепловые сети»</w:t>
      </w:r>
      <w:r w:rsidRPr="00E8496E">
        <w:rPr>
          <w:rFonts w:ascii="Times New Roman" w:hAnsi="Times New Roman"/>
          <w:sz w:val="24"/>
          <w:lang w:val="ru-RU"/>
        </w:rPr>
        <w:t xml:space="preserve"> (Сценарий №1)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158"/>
        <w:gridCol w:w="755"/>
        <w:gridCol w:w="858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53"/>
      </w:tblGrid>
      <w:tr w:rsidR="00EC6B68" w:rsidRPr="00E8496E" w14:paraId="51A8F66C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A171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1124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688C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8DDD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2A4F" w14:textId="54C6D88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D610" w14:textId="7D17938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1AF3" w14:textId="26A5535B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AEEC" w14:textId="340C6E9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7AFD" w14:textId="4C1E5896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FAED" w14:textId="072C9653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26B9" w14:textId="23DC9ED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4BC5" w14:textId="67E2433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7FC3" w14:textId="251F3361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225A" w14:textId="3BB342CA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873F" w14:textId="544B82F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70B3" w14:textId="52C0A623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63C2" w14:textId="2EC19F80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014D27" w:rsidRPr="00E8496E" w14:paraId="70F920A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6B1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4E9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D7E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01E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882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728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117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F8C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87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12A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60F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993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3A6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918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0D1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AE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EB8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014D27" w:rsidRPr="00E8496E" w14:paraId="153E800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0C8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3B3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829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D91D" w14:textId="63B2E7E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E38F" w14:textId="201F002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BD5E" w14:textId="6C4BA08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7F82" w14:textId="749E15A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9F8E" w14:textId="7B039CA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D1D8" w14:textId="68A39CF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1B58" w14:textId="1C5869A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CA92" w14:textId="61FE599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2771" w14:textId="0B6A9EA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032E" w14:textId="12EF5C3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A91F" w14:textId="1EC96AE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C096" w14:textId="16966C5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086B" w14:textId="2406640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C71C" w14:textId="170B8DF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</w:tr>
      <w:tr w:rsidR="00014D27" w:rsidRPr="00E8496E" w14:paraId="02F7879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92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172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795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5C64" w14:textId="5652B37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5B57" w14:textId="5B8B523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11D8" w14:textId="71C48A5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3B0D" w14:textId="462666C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2250" w14:textId="45C51D5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2091" w14:textId="623E0F2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BC9" w14:textId="38D1855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5115" w14:textId="643A2F2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5BEA" w14:textId="778A48F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C5D9" w14:textId="18C3C54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E541" w14:textId="0D4437A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DD21" w14:textId="60C6C70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3831" w14:textId="43160F5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9DB8" w14:textId="65EBCBB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</w:tr>
      <w:tr w:rsidR="00014D27" w:rsidRPr="00E8496E" w14:paraId="07237E3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8D7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C1E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0B5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D555" w14:textId="020ED8C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F7B9" w14:textId="5D58A2F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1F85" w14:textId="587BBE1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E457" w14:textId="0636EDB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D232" w14:textId="0B07F8D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93EB" w14:textId="2D42007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6A5A" w14:textId="36BBC71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B937" w14:textId="75DAA33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4780" w14:textId="7DBFCFF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CF24" w14:textId="47FCDA8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8985" w14:textId="12E3E50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8D74" w14:textId="1ADFC65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88B0" w14:textId="7152237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90D8" w14:textId="28A3E2A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</w:tr>
      <w:tr w:rsidR="00014D27" w:rsidRPr="00E8496E" w14:paraId="2306F4B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01D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0EA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51E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D1F" w14:textId="775EC0E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B58D" w14:textId="52BB20D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D384" w14:textId="57830FA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3B02" w14:textId="1FD167D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7D38" w14:textId="182965F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7760" w14:textId="60CD156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9A41" w14:textId="684D763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9D88" w14:textId="40B123D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5626" w14:textId="092A9E6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F7CC" w14:textId="48400BF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4106" w14:textId="7E35641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5D05" w14:textId="01485C5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5A7D" w14:textId="03E7397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46CD" w14:textId="423F747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</w:tr>
      <w:tr w:rsidR="00014D27" w:rsidRPr="00E8496E" w14:paraId="5886A3D9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2C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BEA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конечным потребителям АО «РИР»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2DB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59D1" w14:textId="41FCCB0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7C93" w14:textId="4BEA1AB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C681" w14:textId="2205F5C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180E" w14:textId="3117032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BF15" w14:textId="1517C8B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4FB" w14:textId="27E593E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FE8A" w14:textId="6DA6D55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00C6" w14:textId="7342E28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8385" w14:textId="7CF61BF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6C1F" w14:textId="32DF717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9CD5" w14:textId="5CFA5DE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5A5D" w14:textId="1DA79EC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8A75" w14:textId="1CEA5B9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A132" w14:textId="70D794A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014D27" w:rsidRPr="00E8496E" w14:paraId="3AF15F35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DE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3A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73D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02B9" w14:textId="4B4CB49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5F54" w14:textId="6EBBFDC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F779" w14:textId="2D4BDDC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49E" w14:textId="67217FE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8E50" w14:textId="290EB0B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4F88" w14:textId="58B34CA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DE48" w14:textId="56CD5F4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741B" w14:textId="1403368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04B4" w14:textId="3E0A1FB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3F82" w14:textId="4E0BE0B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616E" w14:textId="75BE828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6E88" w14:textId="00DC859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52BE" w14:textId="413C890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F5E6" w14:textId="41C64AE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</w:tr>
      <w:tr w:rsidR="00014D27" w:rsidRPr="00E8496E" w14:paraId="11FD390C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483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8A7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523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1241" w14:textId="438A19F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1983" w14:textId="3580F8E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7E86" w14:textId="3123235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9C8B" w14:textId="1A60D5D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4D60" w14:textId="5ABA77A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344B" w14:textId="4026E3C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E19B" w14:textId="66D4246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F8A3" w14:textId="5C74946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4C78" w14:textId="13FABB9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8DD5" w14:textId="68AE3AF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F022" w14:textId="03C3DCF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455" w14:textId="099FBDB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B66" w14:textId="522CA96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0C94" w14:textId="2383061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</w:tr>
      <w:tr w:rsidR="00014D27" w:rsidRPr="00E8496E" w14:paraId="3E4FF08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4C7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3EA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527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23A6" w14:textId="7BC4F80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8CA5" w14:textId="3D75F48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5AA6" w14:textId="2F1700A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1CD" w14:textId="0BFAE3D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53BC" w14:textId="321B1C5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5153" w14:textId="7FDD90C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CAEC" w14:textId="6313FEC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9D8C" w14:textId="47D2573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C738" w14:textId="09A3AFE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9480" w14:textId="1C3255F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AE38" w14:textId="27BBDE4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6B44" w14:textId="11CF168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F022" w14:textId="506D683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3FC9" w14:textId="017C03F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</w:tr>
      <w:tr w:rsidR="00014D27" w:rsidRPr="00E8496E" w14:paraId="39686297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B4F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A24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производство ТЭ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48C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D36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339 475,03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E92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405 032,32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F80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448 786,85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037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452 754,53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3E7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387 671,80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C26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402 049,44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114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416 968,06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9FC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432 448,24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335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448 511,37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8A5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465 179,66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383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482 476,15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7A5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500 424,78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0AD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519 050,43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4B7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538 378,91</w:t>
            </w:r>
          </w:p>
        </w:tc>
      </w:tr>
      <w:tr w:rsidR="00014D27" w:rsidRPr="00E8496E" w14:paraId="78A4EA8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1AF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377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содержание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F59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C3E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4 814,42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30B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4 956,77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B41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5 103,33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237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5 254,23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38E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5 409,59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F9F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5 569,69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946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5 734,54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B0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5 904,26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C16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6 079,00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4AB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6 258,92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F33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6 444,16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58E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6 634,89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804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6 831,26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C0C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7 033,44</w:t>
            </w:r>
          </w:p>
        </w:tc>
      </w:tr>
      <w:tr w:rsidR="00014D27" w:rsidRPr="00E8496E" w14:paraId="5F8C3AB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6B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5B3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Необходимая валовая выручка на содержание тепловых сетей, не </w:t>
            </w: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4E3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EDD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67 217,58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3FD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51 851,05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538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53 886,78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66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55 682,50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8AE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57 539,39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744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59 459,60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39C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61 445,33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AED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63 498,86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270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65 622,57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3F9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67 818,90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186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70 090,40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5EF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72 439,70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EAC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74 869,53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548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77 382,70</w:t>
            </w:r>
          </w:p>
        </w:tc>
      </w:tr>
      <w:tr w:rsidR="00014D27" w:rsidRPr="00E8496E" w14:paraId="1C0F8D24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A5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7FC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Итого НВВ на производство и передачу тепла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F92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8E6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411 507,03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F0F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461 840,14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D3E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507 776,96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356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513 691,26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E31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450 620,78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D82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467 078,73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19A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484 147,92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02D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501 851,36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D0C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520 212,94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861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539 257,47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D66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559 010,71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FA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579 499,37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306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600 751,22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6DA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622 795,06</w:t>
            </w:r>
          </w:p>
        </w:tc>
      </w:tr>
      <w:tr w:rsidR="00014D27" w:rsidRPr="00E8496E" w14:paraId="22E5AFA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600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58C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Тариф в системе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теплоснабжения,не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7C6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B8B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1 474,21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0B0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1 816,41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1C9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1 997,08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32F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2 020,34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DA5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1 772,28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0BE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1 837,01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26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1 904,15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A0D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1 973,77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683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2 045,99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2B0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2 120,89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4B1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2 198,58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9CF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2 279,16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364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2 362,74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3BF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2 449,44</w:t>
            </w:r>
          </w:p>
        </w:tc>
      </w:tr>
      <w:tr w:rsidR="00014D27" w:rsidRPr="00E8496E" w14:paraId="57163F8A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89F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6D1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Тем роста тарифа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4F2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09F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4C8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1,232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C44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1E4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6A0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0,877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648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89C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5F2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161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34C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D09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70E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F00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6F5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</w:tr>
      <w:tr w:rsidR="00014D27" w:rsidRPr="00E8496E" w14:paraId="315A3D0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7B8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E78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не включающей тепловые сети ОАО «Тепловые сети» с учетом индекса МЭР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C93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174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1 474,21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BF8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1 606,89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9BD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1 680,81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ACB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1 748,04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12D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1 817,96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845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1 890,68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D5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1 966,31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5C6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2 044,96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875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2 126,76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65E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2 211,83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08B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2 300,30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499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2 392,32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226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2 488,01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057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2 587,53</w:t>
            </w:r>
          </w:p>
        </w:tc>
      </w:tr>
    </w:tbl>
    <w:p w14:paraId="011912B1" w14:textId="77777777" w:rsidR="00EC6B68" w:rsidRPr="00E8496E" w:rsidRDefault="0005554B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eastAsia="Times New Roman" w:hAnsi="Times New Roman"/>
          <w:sz w:val="24"/>
          <w:lang w:val="ru-RU"/>
        </w:rPr>
        <w:t xml:space="preserve"> </w:t>
      </w:r>
      <w:r w:rsidR="00EC6B68"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209276D4" w14:textId="77777777" w:rsidR="0005554B" w:rsidRPr="00E8496E" w:rsidRDefault="0005554B">
      <w:pPr>
        <w:widowControl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br w:type="page"/>
      </w:r>
    </w:p>
    <w:p w14:paraId="7EE322F4" w14:textId="5C6EC543" w:rsidR="0005554B" w:rsidRPr="00E8496E" w:rsidRDefault="0005554B" w:rsidP="0005554B">
      <w:pPr>
        <w:jc w:val="both"/>
        <w:rPr>
          <w:rFonts w:ascii="Times New Roman" w:hAnsi="Times New Roman"/>
          <w:sz w:val="24"/>
          <w:lang w:val="ru-RU"/>
        </w:rPr>
      </w:pPr>
      <w:r w:rsidRPr="00E8496E">
        <w:rPr>
          <w:rFonts w:ascii="Times New Roman" w:hAnsi="Times New Roman"/>
          <w:sz w:val="24"/>
          <w:lang w:val="ru-RU"/>
        </w:rPr>
        <w:lastRenderedPageBreak/>
        <w:t>Таблица 21 – Тарифные последствия для конечных потребителей тепловой энергии в горячей воде в системе теплоснабжения, не включающей тепловые сети ОАО «Тепловые сети» (Сценарий №2)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2"/>
        <w:gridCol w:w="1158"/>
        <w:gridCol w:w="755"/>
        <w:gridCol w:w="858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53"/>
      </w:tblGrid>
      <w:tr w:rsidR="00EC6B68" w:rsidRPr="00E8496E" w14:paraId="7333AE12" w14:textId="77777777" w:rsidTr="00EC6B68">
        <w:trPr>
          <w:trHeight w:val="397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139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№ п/п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04DF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Основные 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C0F2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 xml:space="preserve">Ед.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изм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6E6" w14:textId="77777777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  <w:t>2022 (ДТР ТО)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4E3C" w14:textId="002B5A56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FDD6" w14:textId="07DD7BE9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2024*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AA66" w14:textId="035D4E4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2025*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DE1D" w14:textId="1808185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2026*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D291" w14:textId="7CE23C02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2027*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E691" w14:textId="3F2360D4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2028*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41C2" w14:textId="692D185C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2029*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9DB3" w14:textId="32492628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2030*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96FF" w14:textId="0FE5BCB4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2031*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8C9A" w14:textId="38A51ECD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2032*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D339" w14:textId="34F8E003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2033*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566" w14:textId="59A55FB5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2034*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7EEB" w14:textId="41CAAE34" w:rsidR="00EC6B68" w:rsidRPr="00E8496E" w:rsidRDefault="00EC6B68" w:rsidP="00EC6B68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4"/>
                <w:szCs w:val="14"/>
                <w:lang w:val="ru-RU" w:eastAsia="ru-RU"/>
              </w:rPr>
              <w:t>2035*</w:t>
            </w:r>
          </w:p>
        </w:tc>
      </w:tr>
      <w:tr w:rsidR="00014D27" w:rsidRPr="00E8496E" w14:paraId="55595AB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EB4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4E6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тепловой энергии в горячей воде в сеть (без ХН, СН)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803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481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1 679,25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AEA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8EF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54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EEC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5D3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843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C9C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DB0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34D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57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77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8C9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0D7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1 625,31</w:t>
            </w:r>
          </w:p>
        </w:tc>
      </w:tr>
      <w:tr w:rsidR="00014D27" w:rsidRPr="00E8496E" w14:paraId="48DA0F57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E97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E6F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C48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9859" w14:textId="786DB2E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8877" w14:textId="44599B3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1A11" w14:textId="1B3A31F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DA09" w14:textId="4630F42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7FA3" w14:textId="6D5F7F2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4724" w14:textId="00E693E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E906" w14:textId="2577151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66D2" w14:textId="3D43729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3F62" w14:textId="2C70C76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7C2D" w14:textId="5BC6B20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A1A4" w14:textId="0B67ABE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DB82" w14:textId="2BA213B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D648" w14:textId="35C3C10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49A4" w14:textId="18B51D4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383,67</w:t>
            </w:r>
          </w:p>
        </w:tc>
      </w:tr>
      <w:tr w:rsidR="00014D27" w:rsidRPr="00E8496E" w14:paraId="5029A0B1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52B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6B8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E7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51B0" w14:textId="3AFE7A9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AF51" w14:textId="7761E82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A338" w14:textId="5AF0D9D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91A9" w14:textId="3389166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ACAD" w14:textId="2584CFF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5019" w14:textId="63B7E67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B476" w14:textId="4B6CD32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E37D" w14:textId="1AC5DB8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1D55" w14:textId="045A184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783" w14:textId="6D0E541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9A11" w14:textId="54A73EB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50F8" w14:textId="478D4BD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2F47" w14:textId="31DAA5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BA4B" w14:textId="2DABCFB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303,84</w:t>
            </w:r>
          </w:p>
        </w:tc>
      </w:tr>
      <w:tr w:rsidR="00014D27" w:rsidRPr="00E8496E" w14:paraId="089D0C58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912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396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A25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FA55" w14:textId="20BE89E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0DB" w14:textId="236E1AF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5A18" w14:textId="10C1BEB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2ED4" w14:textId="7735172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38E8" w14:textId="2C6386A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F778" w14:textId="71E230E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A99D" w14:textId="2C2E549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988B" w14:textId="5C991FE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E24B" w14:textId="55DE291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1849" w14:textId="51DB568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7578" w14:textId="5B085E6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6B56" w14:textId="72C5EAA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ADEB" w14:textId="5D3166B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C486" w14:textId="60F119B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59,15</w:t>
            </w:r>
          </w:p>
        </w:tc>
      </w:tr>
      <w:tr w:rsidR="00014D27" w:rsidRPr="00E8496E" w14:paraId="60FDA352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404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68A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Потери «3-й Северной» магистрали»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142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FB0F" w14:textId="1C12BF2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39D4" w14:textId="27D1403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4984" w14:textId="7A5EDE3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1C14" w14:textId="7F8099D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FDE9" w14:textId="5746DCD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BAE6" w14:textId="283E866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892" w14:textId="62A5D73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59AA" w14:textId="0B1DBC8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9352" w14:textId="7440FD4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6BFB" w14:textId="2602A71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690E" w14:textId="4DFC3CD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1501" w14:textId="5CE71E36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95D0" w14:textId="06F07D9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2D39" w14:textId="5998901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20,67</w:t>
            </w:r>
          </w:p>
        </w:tc>
      </w:tr>
      <w:tr w:rsidR="00014D27" w:rsidRPr="00E8496E" w14:paraId="6E664AFF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62C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F61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Полезный отпуск конечным потребителям АО «РИР»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A87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CEB7" w14:textId="304DBA1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1 295,58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3040" w14:textId="71A969E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523" w14:textId="62F3754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3A0B" w14:textId="5320D69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9907" w14:textId="54DED1C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8400" w14:textId="0578BEF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C166" w14:textId="2E7EBC8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583E" w14:textId="61ABA6B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3BD5" w14:textId="2BDB396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3737" w14:textId="094DC1F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14D7" w14:textId="40F8082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7079" w14:textId="4536ABA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88E1" w14:textId="56E23C6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FF0C" w14:textId="29C9EF0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1 241,64</w:t>
            </w:r>
          </w:p>
        </w:tc>
      </w:tr>
      <w:tr w:rsidR="00014D27" w:rsidRPr="00E8496E" w14:paraId="4358FA7D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F81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9A7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C63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9B1F" w14:textId="27C9B1D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1 016,44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D332" w14:textId="719D869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0466" w14:textId="3065043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1B9" w14:textId="36BCC00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49CA" w14:textId="2D3D43E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8D38" w14:textId="28A767E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7815" w14:textId="7EA4FA9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9632" w14:textId="678414C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CA76" w14:textId="10DDAC6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09F4" w14:textId="6ECE8A4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9D7E" w14:textId="78F06B2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F266" w14:textId="2E18D8E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DDD6" w14:textId="583CE45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5015" w14:textId="5166AFB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987,38</w:t>
            </w:r>
          </w:p>
        </w:tc>
      </w:tr>
      <w:tr w:rsidR="00014D27" w:rsidRPr="00E8496E" w14:paraId="359EA76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647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78B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АО «СХК»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902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A85A" w14:textId="4548B05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277,13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395E" w14:textId="5A3A30B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BF97" w14:textId="2354DD9C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C1AC" w14:textId="1C1273E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B7B4" w14:textId="00C843D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5486" w14:textId="4821C16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743D" w14:textId="3E501F1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4704" w14:textId="1CF16EA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2BC9" w14:textId="7DBD1FF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94DD" w14:textId="433380E4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A9C4" w14:textId="3F607EA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A8FB" w14:textId="419FA618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8AC9" w14:textId="1C8D9B0A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268D" w14:textId="2ACA4B6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253,25</w:t>
            </w:r>
          </w:p>
        </w:tc>
      </w:tr>
      <w:tr w:rsidR="00014D27" w:rsidRPr="00E8496E" w14:paraId="197629C3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968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3.3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818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Отпуск «3-я Северная» магистраль»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FDD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тыс.Гкал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2815" w14:textId="14B0D53B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7FD3" w14:textId="5A9FE670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A575" w14:textId="2A97EDB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513F" w14:textId="5EA8FDC2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AC43" w14:textId="0ABC5723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6008" w14:textId="7CC02C8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D6A5" w14:textId="36A3D5D1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3335" w14:textId="4E588E6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6C17" w14:textId="21A758FF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A783" w14:textId="2FE11395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41DA" w14:textId="1D161A69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2C60" w14:textId="3B2BDAA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3319" w14:textId="3266679D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FFDA" w14:textId="6292E7FE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1,01</w:t>
            </w:r>
          </w:p>
        </w:tc>
      </w:tr>
      <w:tr w:rsidR="00014D27" w:rsidRPr="00E8496E" w14:paraId="3D32C3E6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CFF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246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производство ТЭ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407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F68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339 475,03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BB3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365 308,21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FCF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407 382,10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2C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423 956,99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5DA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394 265,19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DE4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408 904,05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7CF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424 094,25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355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439 856,78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2EB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456 213,43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067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473 186,87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DC2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490 800,61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4EC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509 079,06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737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528 047,59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9A4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547 732,54</w:t>
            </w:r>
          </w:p>
        </w:tc>
      </w:tr>
      <w:tr w:rsidR="00014D27" w:rsidRPr="00E8496E" w14:paraId="6A6E9AA6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140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9F8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НВВ АО «РИР» на содержание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52E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B66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4 814,42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2EC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4 956,77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E84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5 103,33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DC8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5 254,23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1BD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5 409,59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813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5 569,69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00F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5 734,54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990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5 904,26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D20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6 079,00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D4A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6 258,92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D5C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6 444,16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942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6 634,89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79F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6 831,26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558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7 033,44</w:t>
            </w:r>
          </w:p>
        </w:tc>
      </w:tr>
      <w:tr w:rsidR="00014D27" w:rsidRPr="00E8496E" w14:paraId="6D275C6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B46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0AE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Необходимая валовая выручка на содержание тепловых сетей, не </w:t>
            </w: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86E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F6A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67 217,58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467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51 851,05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3EF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53 886,78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78D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55 682,50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050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57 539,39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DD5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59 459,60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A0E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61 445,33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93E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63 498,86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6BF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65 622,57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D04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67 818,90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FCB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70 090,40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2EB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72 439,70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5FC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74 869,53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420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77 382,70</w:t>
            </w:r>
          </w:p>
        </w:tc>
      </w:tr>
      <w:tr w:rsidR="00014D27" w:rsidRPr="00E8496E" w14:paraId="04DA58D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E50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lastRenderedPageBreak/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AA7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Итого НВВ на производство и передачу тепла в системе теплоснабжения, не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584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тыс.руб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D5C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411 507,03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B9C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422 116,02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790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466 372,21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FAA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484 893,71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E07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457 214,17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07A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473 933,35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3DE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491 274,11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5FF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509 259,89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4A4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527 915,00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B30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547 264,69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B9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567 335,17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9D6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588 153,65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5B7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609 748,38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E9A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632 148,68</w:t>
            </w:r>
          </w:p>
        </w:tc>
      </w:tr>
      <w:tr w:rsidR="00014D27" w:rsidRPr="00E8496E" w14:paraId="07D74A1B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6AFA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D31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Тариф в системе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теплоснабжения,не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 xml:space="preserve"> включающей тепловые сети ОАО «Тепловые сети»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AE4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33E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1 474,21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421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1 660,17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55E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1 834,23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A8E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1 907,08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6BA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1 798,22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A9D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1 863,97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46F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1 932,17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204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2 002,91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7C77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2 076,28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97B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2 152,38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04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2 231,32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B9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2 313,20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1EB6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2 398,13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FC7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2 486,23</w:t>
            </w:r>
          </w:p>
        </w:tc>
      </w:tr>
      <w:tr w:rsidR="00014D27" w:rsidRPr="00E8496E" w14:paraId="5DA3162E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931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F7A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Тем роста тарифа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E6D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инд.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33B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598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1,126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7C4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1,105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3B2F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44E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0,943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238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779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C65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88B9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D7C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E9F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B2C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F35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D8B3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1,037</w:t>
            </w:r>
          </w:p>
        </w:tc>
      </w:tr>
      <w:tr w:rsidR="00014D27" w:rsidRPr="00E8496E" w14:paraId="4B3C6680" w14:textId="77777777" w:rsidTr="00EC6B68">
        <w:trPr>
          <w:trHeight w:val="397"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C3AB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529C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Тариф для потребителей в системе теплоснабжения, не включающей тепловые сети ОАО «Тепловые сети» с учетом индекса МЭР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C31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Руб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/Гкал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D59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1 474,21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E4D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1 606,89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E3C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1 680,81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106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1 748,04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2772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1 817,96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384E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1 890,68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AD6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1 966,31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0510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2 044,96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33A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2 126,76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0C1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2 211,83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D5AD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2 300,30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2955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2 392,32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99C4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2 488,01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BFA8" w14:textId="77777777" w:rsidR="00014D27" w:rsidRPr="00E8496E" w:rsidRDefault="00014D27" w:rsidP="00014D27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/>
              </w:rPr>
              <w:t>2 587,53</w:t>
            </w:r>
          </w:p>
        </w:tc>
      </w:tr>
    </w:tbl>
    <w:p w14:paraId="39EED17D" w14:textId="77777777" w:rsidR="00EC6B68" w:rsidRPr="00E8496E" w:rsidRDefault="00EC6B68" w:rsidP="00EC6B68">
      <w:pPr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E8496E">
        <w:rPr>
          <w:rFonts w:ascii="Times New Roman" w:hAnsi="Times New Roman"/>
          <w:i/>
          <w:sz w:val="20"/>
          <w:szCs w:val="20"/>
          <w:lang w:val="ru-RU"/>
        </w:rPr>
        <w:t>* Регулирующий орган в сфере тарифного регулирования (ДТР Томской области) при установлении тарифов анализирует и принимает с учетом оценки доступности тарифов для потребителей источники финансирования, указанные в таблице,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05.05.2014 № 410.</w:t>
      </w:r>
    </w:p>
    <w:p w14:paraId="29D364E4" w14:textId="7B316D58" w:rsidR="0005554B" w:rsidRPr="00E8496E" w:rsidRDefault="0005554B" w:rsidP="0005554B">
      <w:pPr>
        <w:widowControl/>
        <w:rPr>
          <w:rFonts w:ascii="Times New Roman" w:hAnsi="Times New Roman"/>
          <w:sz w:val="24"/>
          <w:lang w:val="ru-RU"/>
        </w:rPr>
        <w:sectPr w:rsidR="0005554B" w:rsidRPr="00E8496E" w:rsidSect="00270F6A">
          <w:pgSz w:w="16838" w:h="11906" w:orient="landscape"/>
          <w:pgMar w:top="1276" w:right="1134" w:bottom="851" w:left="1134" w:header="709" w:footer="601" w:gutter="0"/>
          <w:cols w:space="708"/>
          <w:titlePg/>
          <w:docGrid w:linePitch="360"/>
        </w:sectPr>
      </w:pPr>
    </w:p>
    <w:p w14:paraId="7823B19D" w14:textId="5E1143EF" w:rsidR="008B5974" w:rsidRPr="00E8496E" w:rsidRDefault="005612CE" w:rsidP="00A71076">
      <w:pPr>
        <w:pStyle w:val="1"/>
        <w:jc w:val="both"/>
        <w:rPr>
          <w:rFonts w:eastAsia="Calibri"/>
          <w:sz w:val="24"/>
          <w:lang w:val="ru-RU"/>
        </w:rPr>
      </w:pPr>
      <w:bookmarkStart w:id="373" w:name="_Toc50122487"/>
      <w:bookmarkStart w:id="374" w:name="_Toc107221951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132"/>
      <w:r w:rsidRPr="00E8496E">
        <w:rPr>
          <w:rFonts w:eastAsia="Calibri"/>
          <w:sz w:val="24"/>
          <w:lang w:val="ru-RU"/>
        </w:rPr>
        <w:lastRenderedPageBreak/>
        <w:t xml:space="preserve">Приложение 1 </w:t>
      </w:r>
      <w:r w:rsidR="007D2F6C" w:rsidRPr="00E8496E">
        <w:rPr>
          <w:rFonts w:eastAsia="Calibri"/>
          <w:sz w:val="24"/>
          <w:lang w:val="ru-RU"/>
        </w:rPr>
        <w:t>Проект инвестиционной программы</w:t>
      </w:r>
      <w:r w:rsidRPr="00E8496E">
        <w:rPr>
          <w:rFonts w:eastAsia="Calibri"/>
          <w:sz w:val="24"/>
          <w:lang w:val="ru-RU"/>
        </w:rPr>
        <w:t xml:space="preserve"> (ф</w:t>
      </w:r>
      <w:r w:rsidRPr="00E8496E">
        <w:rPr>
          <w:sz w:val="24"/>
          <w:lang w:val="ru-RU"/>
        </w:rPr>
        <w:t xml:space="preserve">илиал АО «РИР» в г. Северске) в сфере теплоснабжения </w:t>
      </w:r>
      <w:r w:rsidRPr="00E8496E">
        <w:rPr>
          <w:rFonts w:eastAsia="Calibri"/>
          <w:sz w:val="24"/>
          <w:lang w:val="ru-RU"/>
        </w:rPr>
        <w:t>на 2021-2023 гг.</w:t>
      </w:r>
      <w:bookmarkEnd w:id="373"/>
      <w:bookmarkEnd w:id="37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719"/>
        <w:gridCol w:w="824"/>
        <w:gridCol w:w="644"/>
        <w:gridCol w:w="780"/>
        <w:gridCol w:w="894"/>
        <w:gridCol w:w="550"/>
        <w:gridCol w:w="550"/>
        <w:gridCol w:w="635"/>
        <w:gridCol w:w="565"/>
        <w:gridCol w:w="617"/>
        <w:gridCol w:w="676"/>
        <w:gridCol w:w="617"/>
        <w:gridCol w:w="632"/>
        <w:gridCol w:w="676"/>
        <w:gridCol w:w="632"/>
        <w:gridCol w:w="676"/>
        <w:gridCol w:w="632"/>
        <w:gridCol w:w="678"/>
        <w:gridCol w:w="617"/>
        <w:gridCol w:w="676"/>
        <w:gridCol w:w="585"/>
      </w:tblGrid>
      <w:tr w:rsidR="00F827E9" w:rsidRPr="00E8496E" w14:paraId="0B8686B3" w14:textId="77777777" w:rsidTr="002B6F67">
        <w:trPr>
          <w:trHeight w:val="20"/>
          <w:tblHeader/>
        </w:trPr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58AF84E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N п/п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  <w:hideMark/>
          </w:tcPr>
          <w:p w14:paraId="608B296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Наименование мероприятий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14:paraId="55C01BD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Обоснование необходимости (цель реализации)</w:t>
            </w:r>
          </w:p>
        </w:tc>
        <w:tc>
          <w:tcPr>
            <w:tcW w:w="221" w:type="pct"/>
            <w:vMerge w:val="restart"/>
            <w:shd w:val="clear" w:color="auto" w:fill="auto"/>
            <w:vAlign w:val="center"/>
            <w:hideMark/>
          </w:tcPr>
          <w:p w14:paraId="45F84B7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Описание и место расположения объекта</w:t>
            </w:r>
          </w:p>
        </w:tc>
        <w:tc>
          <w:tcPr>
            <w:tcW w:w="953" w:type="pct"/>
            <w:gridSpan w:val="4"/>
            <w:shd w:val="clear" w:color="auto" w:fill="auto"/>
            <w:vAlign w:val="center"/>
            <w:hideMark/>
          </w:tcPr>
          <w:p w14:paraId="6173D797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Основные технические характеристики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  <w:hideMark/>
          </w:tcPr>
          <w:p w14:paraId="3422A10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Год начала реализации мероприятия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14:paraId="2F87ABC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Год окончания реализации мероприятия</w:t>
            </w:r>
          </w:p>
        </w:tc>
        <w:tc>
          <w:tcPr>
            <w:tcW w:w="2649" w:type="pct"/>
            <w:gridSpan w:val="12"/>
            <w:shd w:val="clear" w:color="auto" w:fill="auto"/>
            <w:vAlign w:val="center"/>
            <w:hideMark/>
          </w:tcPr>
          <w:p w14:paraId="02D6F52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Расходы на реализацию мероприятий в прогнозных ценах, тыс. руб. (без НДС)</w:t>
            </w:r>
          </w:p>
        </w:tc>
      </w:tr>
      <w:tr w:rsidR="00F827E9" w:rsidRPr="00B30564" w14:paraId="797F0267" w14:textId="77777777" w:rsidTr="0082654B">
        <w:trPr>
          <w:trHeight w:val="20"/>
          <w:tblHeader/>
        </w:trPr>
        <w:tc>
          <w:tcPr>
            <w:tcW w:w="235" w:type="pct"/>
            <w:vMerge/>
            <w:vAlign w:val="center"/>
            <w:hideMark/>
          </w:tcPr>
          <w:p w14:paraId="42EA2BBD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47" w:type="pct"/>
            <w:vMerge/>
            <w:vAlign w:val="center"/>
            <w:hideMark/>
          </w:tcPr>
          <w:p w14:paraId="2C9CD0A9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14:paraId="16FDBA3D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14:paraId="1EDE7DA5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14:paraId="5886E15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14:paraId="498045A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Ед. изм.</w:t>
            </w:r>
          </w:p>
        </w:tc>
        <w:tc>
          <w:tcPr>
            <w:tcW w:w="378" w:type="pct"/>
            <w:gridSpan w:val="2"/>
            <w:shd w:val="clear" w:color="auto" w:fill="auto"/>
            <w:vAlign w:val="center"/>
            <w:hideMark/>
          </w:tcPr>
          <w:p w14:paraId="58FD49E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Значение показателя</w:t>
            </w:r>
          </w:p>
        </w:tc>
        <w:tc>
          <w:tcPr>
            <w:tcW w:w="218" w:type="pct"/>
            <w:vMerge/>
            <w:vAlign w:val="center"/>
            <w:hideMark/>
          </w:tcPr>
          <w:p w14:paraId="0809C14C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14:paraId="79493CEC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12" w:type="pct"/>
            <w:vMerge w:val="restart"/>
            <w:shd w:val="clear" w:color="auto" w:fill="auto"/>
            <w:vAlign w:val="center"/>
            <w:hideMark/>
          </w:tcPr>
          <w:p w14:paraId="09B33268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Всего (По утвержденной ИП)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14:paraId="3AA17F3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Всего (По данным АО «РИР»)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  <w:hideMark/>
          </w:tcPr>
          <w:p w14:paraId="609B67F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Профинансировано к 2020</w:t>
            </w:r>
          </w:p>
        </w:tc>
        <w:tc>
          <w:tcPr>
            <w:tcW w:w="1348" w:type="pct"/>
            <w:gridSpan w:val="6"/>
            <w:shd w:val="clear" w:color="auto" w:fill="auto"/>
            <w:vAlign w:val="center"/>
            <w:hideMark/>
          </w:tcPr>
          <w:p w14:paraId="44EFF43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. по годам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  <w:hideMark/>
          </w:tcPr>
          <w:p w14:paraId="44782C55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Остаток финансирования (По утвержденной ИП)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14:paraId="5149909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Остаток финансирования (Исходя из скорректированного плана 2022 по данным АО «РИР»)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14:paraId="0E3DF22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 xml:space="preserve">в </w:t>
            </w:r>
            <w:proofErr w:type="spellStart"/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т.ч</w:t>
            </w:r>
            <w:proofErr w:type="spellEnd"/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. за счет платы за подключение</w:t>
            </w:r>
          </w:p>
        </w:tc>
      </w:tr>
      <w:tr w:rsidR="00F827E9" w:rsidRPr="00B30564" w14:paraId="23416F18" w14:textId="77777777" w:rsidTr="0082654B">
        <w:trPr>
          <w:trHeight w:val="20"/>
          <w:tblHeader/>
        </w:trPr>
        <w:tc>
          <w:tcPr>
            <w:tcW w:w="235" w:type="pct"/>
            <w:vMerge/>
            <w:vAlign w:val="center"/>
            <w:hideMark/>
          </w:tcPr>
          <w:p w14:paraId="188C1385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47" w:type="pct"/>
            <w:vMerge/>
            <w:vAlign w:val="center"/>
            <w:hideMark/>
          </w:tcPr>
          <w:p w14:paraId="50D59096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14:paraId="2C1897F8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14:paraId="468AD7E4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68" w:type="pct"/>
            <w:vMerge/>
            <w:vAlign w:val="center"/>
            <w:hideMark/>
          </w:tcPr>
          <w:p w14:paraId="578914A7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0EA27CE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205DB35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до реализации мероприятия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5B7642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после реализации мероприятия</w:t>
            </w:r>
          </w:p>
        </w:tc>
        <w:tc>
          <w:tcPr>
            <w:tcW w:w="218" w:type="pct"/>
            <w:vMerge/>
            <w:vAlign w:val="center"/>
            <w:hideMark/>
          </w:tcPr>
          <w:p w14:paraId="47894B23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14:paraId="79144EEF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12" w:type="pct"/>
            <w:vMerge/>
            <w:vAlign w:val="center"/>
            <w:hideMark/>
          </w:tcPr>
          <w:p w14:paraId="1B252322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14:paraId="7AC19003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212" w:type="pct"/>
            <w:vMerge/>
            <w:vAlign w:val="center"/>
            <w:hideMark/>
          </w:tcPr>
          <w:p w14:paraId="6EBEB9EC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5EF963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2021 (План)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3634D3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2021 (Факт по данным АО «РИР»)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3972E5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2022 (План)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9DACD4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2022 (Скорректированный план - по данным АО «РИР»)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A00E8D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2023 (План)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0FF0683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  <w:t>2023 (Скорректированный план - по данным АО «РИР»)</w:t>
            </w:r>
          </w:p>
        </w:tc>
        <w:tc>
          <w:tcPr>
            <w:tcW w:w="212" w:type="pct"/>
            <w:vMerge/>
            <w:vAlign w:val="center"/>
            <w:hideMark/>
          </w:tcPr>
          <w:p w14:paraId="14DB4BDE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14:paraId="3BFA5279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14:paraId="0D3AC919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</w:p>
        </w:tc>
      </w:tr>
      <w:tr w:rsidR="00F827E9" w:rsidRPr="00E8496E" w14:paraId="568BF49B" w14:textId="77777777" w:rsidTr="0082654B">
        <w:trPr>
          <w:trHeight w:val="20"/>
          <w:tblHeader/>
        </w:trPr>
        <w:tc>
          <w:tcPr>
            <w:tcW w:w="235" w:type="pct"/>
            <w:shd w:val="clear" w:color="auto" w:fill="auto"/>
            <w:vAlign w:val="center"/>
            <w:hideMark/>
          </w:tcPr>
          <w:p w14:paraId="204FA93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14:paraId="2B1C418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609E27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3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744262B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1D3201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5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83D39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6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B587C7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CAC387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6005AB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6A524F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10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888666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3CC963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AAC9DC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B2E435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8DA759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3FDCF30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A64F61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17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E429FD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18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4CF9A9E8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19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0F7FDB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4CD973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E301B1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color w:val="000000"/>
                <w:sz w:val="12"/>
                <w:szCs w:val="12"/>
                <w:lang w:val="ru-RU" w:eastAsia="ru-RU"/>
              </w:rPr>
              <w:t>22</w:t>
            </w:r>
          </w:p>
        </w:tc>
      </w:tr>
      <w:tr w:rsidR="00F827E9" w:rsidRPr="00B30564" w14:paraId="2690CB71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5233C170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Группа 1. Строительство, реконструкция или модернизация объектов в целях подключения потребителей:</w:t>
            </w:r>
          </w:p>
        </w:tc>
      </w:tr>
      <w:tr w:rsidR="00F827E9" w:rsidRPr="00B30564" w14:paraId="01565D7D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noWrap/>
            <w:vAlign w:val="center"/>
            <w:hideMark/>
          </w:tcPr>
          <w:p w14:paraId="1BD97B28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1.1. Строительство новых тепловых сетей в целях подключения потребителей</w:t>
            </w:r>
          </w:p>
        </w:tc>
      </w:tr>
      <w:tr w:rsidR="00F827E9" w:rsidRPr="00B30564" w14:paraId="53D5C095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noWrap/>
            <w:vAlign w:val="center"/>
            <w:hideMark/>
          </w:tcPr>
          <w:p w14:paraId="694D4179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1.2. Строительство иных объектов системы централизованного теплоснабжения, за исключением тепловых сетей, в целях подключения потребителей</w:t>
            </w:r>
          </w:p>
        </w:tc>
      </w:tr>
      <w:tr w:rsidR="00F827E9" w:rsidRPr="00B30564" w14:paraId="14519134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noWrap/>
            <w:vAlign w:val="center"/>
            <w:hideMark/>
          </w:tcPr>
          <w:p w14:paraId="4A4A0293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1.3. Увеличение пропускной способности существующих тепловых сетей в целях подключения потребителей</w:t>
            </w:r>
          </w:p>
        </w:tc>
      </w:tr>
      <w:tr w:rsidR="00F827E9" w:rsidRPr="00B30564" w14:paraId="59EAC934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noWrap/>
            <w:vAlign w:val="center"/>
            <w:hideMark/>
          </w:tcPr>
          <w:p w14:paraId="183C3C87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1.4. Увеличение мощности и производительности существующих объектов централизованного теплоснабжения, за исключением тепловых сетей, в целях подключения потребителей</w:t>
            </w:r>
          </w:p>
        </w:tc>
      </w:tr>
      <w:tr w:rsidR="00F827E9" w:rsidRPr="00B30564" w14:paraId="6AF942DE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1F35B8A5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Группа 2. Строительство новых объектов системы централизованного теплоснабжения, не связанных с подключением новых потребителей, в том числе строительство новых тепловых сетей</w:t>
            </w:r>
          </w:p>
        </w:tc>
      </w:tr>
      <w:tr w:rsidR="00F827E9" w:rsidRPr="00B30564" w14:paraId="1846FC9B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77872FF0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F827E9" w:rsidRPr="00B30564" w14:paraId="4A4A4D61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noWrap/>
            <w:vAlign w:val="center"/>
            <w:hideMark/>
          </w:tcPr>
          <w:p w14:paraId="765587DE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3.1. Реконструкция или модернизация существующих тепловых сетей</w:t>
            </w:r>
          </w:p>
        </w:tc>
      </w:tr>
      <w:tr w:rsidR="00F827E9" w:rsidRPr="00B30564" w14:paraId="25B94A64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1F875449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</w:tr>
      <w:tr w:rsidR="00F827E9" w:rsidRPr="00E8496E" w14:paraId="650B79DF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506797F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313D12E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Модернизация </w:t>
            </w:r>
            <w:proofErr w:type="spellStart"/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0B08A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Увеличение диапазона регулирования нагрузки котла в широком диапазоне, модернизация поверхностей нагрева, горелочных устройств </w:t>
            </w:r>
            <w:proofErr w:type="spellStart"/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, перевод на совместное сжигание угля и газа, автоматизация управления.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557B540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0D1362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7516A70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0113320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873249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54506E5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2019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CA67DC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A33807A" w14:textId="2F98898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1 516 835,64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4D48B9A" w14:textId="2E901CA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1 584 485,30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8FC977F" w14:textId="0E56DF7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D4CA30D" w14:textId="1990B0E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263 820,81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018013C" w14:textId="4A653241" w:rsidR="00F827E9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149 423,25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3F460FE" w14:textId="77BA4A2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541 055,06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139D667" w14:textId="6A71151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329 311,83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2E2F700" w14:textId="7EEC8DA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555 355,92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282A7CB7" w14:textId="47BD049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417 436,43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0FF376D" w14:textId="20C91E0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154 168,12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9FDF3E3" w14:textId="761E9E9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571 480,51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E823A82" w14:textId="1081CB5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4471E810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044F488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709E988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Обоснование инвестиций модернизации ТЭЦ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4DFD9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E0714AD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0B103DF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1EE3F6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C023D0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CEB6E95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6EFE49E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2019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C653167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2019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1250F37" w14:textId="0489946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5C57FCE" w14:textId="5BA1175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4C4DEF9" w14:textId="42DE4EB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FAAC7D4" w14:textId="1BD9844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5C0F3E5" w14:textId="6B453D9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365976E7" w14:textId="274D5FF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133462D" w14:textId="288434F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717E00C" w14:textId="27AC898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79FB12EF" w14:textId="1D8287E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0124E37" w14:textId="243C882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94F6354" w14:textId="4C815D7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5A27512" w14:textId="0ABA94C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5D5684D6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60E0945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3.2.1.2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22A6AD7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5A418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74904C20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EC56C79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6DF39B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CB71B6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87,41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27A3B93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89,66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F04D7D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7D9CFD8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A07386E" w14:textId="7A15BC9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35 996,30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20CBF30" w14:textId="0EBA577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35 996,30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E0F4525" w14:textId="1E00963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ADC5276" w14:textId="623B21E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35 996,30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15477A5" w14:textId="031D735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20 476,98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07EDBAB" w14:textId="406A233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DBE0A29" w14:textId="3351BAC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E9894F8" w14:textId="513F7D0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E97D245" w14:textId="49C1C3A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16A9BB9" w14:textId="6BCDE65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1E4EF63" w14:textId="3B425BB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6C06103" w14:textId="5FC275C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20743AE5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5B32E0E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3.2.1.3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49EBE679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F58BE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5C04A529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940EF23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B22D20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1DF445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86,92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D4E48A5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3F45F03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91DDED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9FC103E" w14:textId="706A82B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15 968,01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607DE7C" w14:textId="402C9F3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15 968,01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6EF0B39" w14:textId="13701FF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B8E4AD1" w14:textId="6590042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15 968,01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CD92E35" w14:textId="47BD64B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17 062,80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2CE91E1" w14:textId="18F5B7E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9BF2A6D" w14:textId="7CB2D92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5CB483B" w14:textId="752648F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29EAE7D" w14:textId="55FD298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C98CDF1" w14:textId="010A562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D21A345" w14:textId="39B5BBB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E814656" w14:textId="0773916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2803A496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26041B0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3.2.1.4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068D284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Разработка проекта </w:t>
            </w: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>на модернизацию котлов 2й очереди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4F95CB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83270B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21A68D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A356DA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EBB8BA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BEAB36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75F0855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738A3F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2F60AB9" w14:textId="5768FE0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58 895,04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406418E" w14:textId="4AAE59B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58 931,95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F0DE96F" w14:textId="5A2CBB0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3C1231D" w14:textId="5B1778A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46 647,83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36CD691" w14:textId="57F3E34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27 346,47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1705A02" w14:textId="5D09E9E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12 247,21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E39D6B2" w14:textId="15EE252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12 284,12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BEE2794" w14:textId="4A1FBE3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7A714C74" w14:textId="1EA1CF9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78EE95C" w14:textId="5202445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09B6BED" w14:textId="16C564F6" w:rsidR="00F827E9" w:rsidRPr="00E8496E" w:rsidRDefault="00954FC0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5884675" w14:textId="7D772CC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173618CE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2ECDDD2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>3.2.1.5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2AAA89D2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7616E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2C597F0D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06BD531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3DE668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60F5B6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87,82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6332D8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89,79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4657D97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48FC78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AE625F6" w14:textId="4F2E801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55 804,86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A4B36BE" w14:textId="38F7173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55 858,24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27FF1D6" w14:textId="36688CB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16D7E47" w14:textId="55CBA22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38 094,92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09233F9" w14:textId="6A24B9C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632,99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3E0AA8E" w14:textId="523B504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17 709,95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CFBCDEB" w14:textId="204F96B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17 763,32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317A362" w14:textId="789C460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1CE3DFEA" w14:textId="5903EBB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D11CA67" w14:textId="085F0C4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E8ECCAC" w14:textId="36585FF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74EDB0C" w14:textId="1A57904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4B908CDD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11624838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3.2.1.6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0279345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DA60BF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1ABE697D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15E1B2C2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E9387D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CCFAC0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87,05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6088A9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88,62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0B8FC0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3AA3F9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557290C" w14:textId="055362F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366 460,14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BCEA86B" w14:textId="5A5131A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372 445,22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22002C4" w14:textId="6CAB10C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116D047" w14:textId="3A22FEB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127 113,76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340FAAD" w14:textId="08DD5A6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74 791,48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EDD923F" w14:textId="524847D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239 346,39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54034BB" w14:textId="1BD0BB1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162 027,51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B33CC76" w14:textId="7D04467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3D37C59A" w14:textId="0D774A7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83 303,95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FA46CCE" w14:textId="39DF2B4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1EED5BC" w14:textId="5D46ADF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28A37EE" w14:textId="75A8BA5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5CE9D796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0378DE3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3.2.1.7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4EF2AFD6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50913D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60E0AB99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2623EFA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BAD1F0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B8B143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87,56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3193A4A7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88,68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8205B4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C59BC7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9A09BCA" w14:textId="0BC88EA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127 098,80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1857DCF" w14:textId="707ACD0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130 113,71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938378F" w14:textId="727F1A2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CB815C2" w14:textId="72C12CD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D277EC7" w14:textId="4404D00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1 411,40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F378730" w14:textId="4A46ADC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127 098,80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04A0FAF" w14:textId="5B0D433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88 461,74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4487ED8" w14:textId="2F7A941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7C370F3D" w14:textId="3AF357B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41 651,97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7509124" w14:textId="23CEAC1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8DD0732" w14:textId="753AD4F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269B8F7" w14:textId="3A07B84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3D90452B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1200791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3.2.1.8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373190BD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8A7D6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72F98A9E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6A47C40F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396C9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C086B7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82,09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A10C44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89,62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04682C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C14D65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6701968" w14:textId="2141B6F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319 002,87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58B836D" w14:textId="3A37FA3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342 145,84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43D9B80" w14:textId="1071C20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A837276" w14:textId="191291C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FCB0775" w14:textId="70CA1D1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2 229,71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AEA179B" w14:textId="14CB81D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19851C6" w14:textId="6C85BF1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B86092B" w14:textId="4FD21CF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257 670,81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01ABAB8" w14:textId="0D428AC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2 082,60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C7A07AC" w14:textId="67A3BB5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61 332,07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08541B9" w14:textId="2CF4CD2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340 063,24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3375A4E" w14:textId="08FB33C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17731CCE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62BA4C8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3.2.1.9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2015A816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9DE28CF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5AD07EB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B9A138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30EB6B0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27678C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86,45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26039CA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88,62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739E1F1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41AABF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E42EB3B" w14:textId="3F69312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360 917,21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847167E" w14:textId="5E63B32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386 474,75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A36B45D" w14:textId="5CA0993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FB256C2" w14:textId="2ED5879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7B73DCD" w14:textId="569F89B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2 739,13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BCA957A" w14:textId="12B4EA5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127 976,24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5D51F0B" w14:textId="269CC33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C14CBE7" w14:textId="7B1AE9C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232 940,97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4DF2DC4" w14:textId="1002FC4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249 454,94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0EB91AA" w14:textId="3A82734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8402250" w14:textId="26AFBBC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137 019,80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F71450E" w14:textId="79137D9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4B32CCA6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3624C1D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3.2.1.10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3B2CEEA8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C7A8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50862CB1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66D685A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E492DAB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0869E552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87,46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18F395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88,19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E98253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DD94C15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448A0F0" w14:textId="71F9529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79 568,19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152F2D4" w14:textId="23E9324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85 371,09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663A681C" w14:textId="1DB8AFE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9B8E3BF" w14:textId="64C012A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505F910" w14:textId="044265A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551,35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130E37C" w14:textId="024284B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B93CB83" w14:textId="327B0AA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FF334A8" w14:textId="787B040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60 737,90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3038150E" w14:textId="68BEB1E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18 743,39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28C9605" w14:textId="420187D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18 830,29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6643927" w14:textId="2F03D91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66 627,70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DF1400C" w14:textId="1E3B990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517459D8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76E1D04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3.2.1.11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5000E533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65BD7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5321E282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5FB671F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28AFFE8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02C575D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88,12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C45797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88,91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050A577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0E8A6A9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84E98D5" w14:textId="7628942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20 682,72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A49EB88" w14:textId="6AC96DB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20 960,86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0DDBD8A" w14:textId="3A4F638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5BD17A5" w14:textId="2A24E0B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240FDD8" w14:textId="66BCA39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499,43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2570656" w14:textId="270F569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16 676,49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F9AD3EF" w14:textId="03AC9A6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17 559,05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1C13544" w14:textId="375F5AC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4 006,24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4C254972" w14:textId="7C4684E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4D7F68CA" w14:textId="3AD1D22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BE3E713" w14:textId="072C4A3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3 401,81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12487A3" w14:textId="3D77309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82654B" w:rsidRPr="00E8496E" w14:paraId="1772AE00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77A7A74E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3.2.1.12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75CA547E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E185B09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7694C73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DA6AC12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E2415A4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295F0C05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87,79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3E5CF4AF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89,24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F23A163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4F31533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2024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C81353E" w14:textId="3EBABB24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26 590,97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3E4850E" w14:textId="453ADE5E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27 520,57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0D15BC0" w14:textId="63C81CC8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AB9C3A6" w14:textId="51E2AEEC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3936431" w14:textId="09A57ECF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647,91*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87757B6" w14:textId="26AB2EDD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56CA587" w14:textId="5CDDB433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17 559,05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416FFAA" w14:textId="647870CE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215AEB82" w14:textId="562DD449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809B065" w14:textId="25547B71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26 590,97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6C0E82F" w14:textId="516D132D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9 961,52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1983695" w14:textId="7C4AA7A8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82654B" w:rsidRPr="00E8496E" w14:paraId="15F6E1F0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2589EE7F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3.2.1.13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378F5654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EFA657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54CD1891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5B345F05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32E35AF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1ECE3F83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87,74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9673C43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89,79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387FC59C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8CCC166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22423BA" w14:textId="7122752D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16 706,26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F7B367D" w14:textId="6E753B74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17 113,23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4E641C9" w14:textId="410828C9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076ADD6" w14:textId="4735ED58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3F7C149" w14:textId="2CFE86D8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411,69*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2BEDF7D" w14:textId="52050A7F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F90B3AD" w14:textId="46CE709F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13 657,04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D49B1AB" w14:textId="77D126CC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5F319AFA" w14:textId="4850A9A3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3 456,19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D1348F5" w14:textId="6A828F29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16 706,26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7E29434" w14:textId="7D6D2AB1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A5C6762" w14:textId="3CCA8933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82654B" w:rsidRPr="00E8496E" w14:paraId="62E4911D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3B4664AB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3.2.1.14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1690BB9B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Модернизация КА№10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79E7B9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64BB89CF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9A2AFBB" w14:textId="77777777" w:rsidR="0082654B" w:rsidRPr="00E8496E" w:rsidRDefault="0082654B" w:rsidP="0082654B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13C5121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20141AB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87,55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5411F6D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88,68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6E5F7E6C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081EFAA" w14:textId="77777777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2025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73D44577" w14:textId="71D08855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30 708,54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179D7F9" w14:textId="0B8F6B5A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33 149,82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A5F3B1C" w14:textId="21E37610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26B57DF" w14:textId="43EDE1CD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B16D06B" w14:textId="3B87D66C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219,74*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5465A83" w14:textId="694C8B6B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70B0B8F" w14:textId="258536CA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DC76116" w14:textId="73710332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4E477CF" w14:textId="4861CBCB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18 743,39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BD532EA" w14:textId="64560DED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30 708,54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D0F185F" w14:textId="30938EFE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14 406,43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726B46D" w14:textId="0E9585E3" w:rsidR="0082654B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1FCD6553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759FE55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3.2.2.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122F2D3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Поставка насосов </w:t>
            </w:r>
            <w:proofErr w:type="spellStart"/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багерных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5E6A7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Повышение надежности работы </w:t>
            </w:r>
            <w:proofErr w:type="spellStart"/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золошлакоудоления</w:t>
            </w:r>
            <w:proofErr w:type="spellEnd"/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2CCE6870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 (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багерная</w:t>
            </w:r>
            <w:proofErr w:type="spellEnd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 насосная)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05896D61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Количество единиц поставленных насосов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435C9C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шт.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1E8B93B8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BAEAFF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7A08FF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5BEA68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E06852C" w14:textId="7BC758C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38,09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B2FA873" w14:textId="4E6EEDF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38,09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E5E17D8" w14:textId="18A47F2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AC5B207" w14:textId="242E047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38,09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D4B9A58" w14:textId="639CD4AC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402,17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086D2014" w14:textId="5E65576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D74475A" w14:textId="585986C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0E2285A" w14:textId="4F0AE6F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0F32EAAD" w14:textId="1BDFE9E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F61AA7E" w14:textId="6CDCA3A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0D66DBA" w14:textId="0710A29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D3C5D20" w14:textId="55D9AAC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4C3E0978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25B4ECA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3.2.3.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28E8ACA6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Замещение мощности ТГ-12 на ТГ-13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1342331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Замещение мощности турбоагрегата выработавшего свой ресурс.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4836BBD5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Турбинный цех, электрический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76D0BA96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Удельный расход тепла на выработку электроэнергии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092FA7D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ккал/кВт*ч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61A059C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1 600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FA06B33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1 400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83D69C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710DB5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CBBEB87" w14:textId="6B95446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0478019" w14:textId="27A69E4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35 555,66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20A01B2" w14:textId="6E30860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4EFCF7F" w14:textId="667AA61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EF82011" w14:textId="5AE2D19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FF2F96C" w14:textId="60C4F22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757AEDB" w14:textId="129050B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35 555,66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9DBBC88" w14:textId="5482BE6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2DDC975B" w14:textId="2D78B2B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2A751C2" w14:textId="68CBD26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7F82ED4" w14:textId="3EEDD3D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729736E" w14:textId="4128F7C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10271D5E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02FE178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3.2.4.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68D8CB0A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 xml:space="preserve">Модернизация </w:t>
            </w: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>конденсатора ТА-11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F21F4B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 xml:space="preserve">Повышение эффективности </w:t>
            </w: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lastRenderedPageBreak/>
              <w:t>работы турбоустановки, улучшение технико-экономических показателей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66A756DC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lastRenderedPageBreak/>
              <w:t>Турбинный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3CBC353A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Вакуум в конденсаторе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1B52BCD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5023B54F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90,93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04EF87C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98,49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74394664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44E6DC0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2022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FD54FAA" w14:textId="23377B1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55E22B3" w14:textId="114EF20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31 732,11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765DCC1" w14:textId="765AE4E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9D2CD00" w14:textId="24D5678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70F60A1" w14:textId="1361453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3FABC0F" w14:textId="1BF3686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50D4E70" w14:textId="3C135B1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31 732,11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3A86E100" w14:textId="20F7AD3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3728D52" w14:textId="3540ADE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3CA47834" w14:textId="06036DB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CA42E92" w14:textId="12E42D3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19B5C0D" w14:textId="03E77BE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E8496E" w14:paraId="19AEAAA5" w14:textId="77777777" w:rsidTr="0082654B">
        <w:trPr>
          <w:trHeight w:val="20"/>
        </w:trPr>
        <w:tc>
          <w:tcPr>
            <w:tcW w:w="2351" w:type="pct"/>
            <w:gridSpan w:val="10"/>
            <w:shd w:val="clear" w:color="000000" w:fill="FFFFFF"/>
            <w:vAlign w:val="center"/>
            <w:hideMark/>
          </w:tcPr>
          <w:p w14:paraId="479E4CEE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lastRenderedPageBreak/>
              <w:t>Всего по группе 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EFA1FA1" w14:textId="4B826BD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1 516 873,73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C9C1CCE" w14:textId="23D45DC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1 651 811,17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0C0A0952" w14:textId="1CA0099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8143347" w14:textId="2295877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263 858,90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A00163E" w14:textId="5AEB9F19" w:rsidR="00F827E9" w:rsidRPr="00E8496E" w:rsidRDefault="0082654B" w:rsidP="0082654B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149 423,25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30620E48" w14:textId="0841B55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541 055,06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CCABE1E" w14:textId="61F17F8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396 599,60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8EC5632" w14:textId="336A65C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555 355,92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2DB39914" w14:textId="73DE52FD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417 436,43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E0450BB" w14:textId="54F4734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154 168,12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69A062D" w14:textId="41D8304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571 480,51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DEBC9EF" w14:textId="71E3CE8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B30564" w14:paraId="7D1544AC" w14:textId="77777777" w:rsidTr="00F827E9">
        <w:trPr>
          <w:trHeight w:val="20"/>
        </w:trPr>
        <w:tc>
          <w:tcPr>
            <w:tcW w:w="5000" w:type="pct"/>
            <w:gridSpan w:val="22"/>
            <w:shd w:val="clear" w:color="000000" w:fill="FFFFFF"/>
            <w:vAlign w:val="center"/>
            <w:hideMark/>
          </w:tcPr>
          <w:p w14:paraId="5CD54718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      </w:r>
          </w:p>
        </w:tc>
      </w:tr>
      <w:tr w:rsidR="00F827E9" w:rsidRPr="00E8496E" w14:paraId="2C2463F9" w14:textId="77777777" w:rsidTr="0082654B">
        <w:trPr>
          <w:trHeight w:val="20"/>
        </w:trPr>
        <w:tc>
          <w:tcPr>
            <w:tcW w:w="235" w:type="pct"/>
            <w:shd w:val="clear" w:color="000000" w:fill="FFFFFF"/>
            <w:vAlign w:val="center"/>
            <w:hideMark/>
          </w:tcPr>
          <w:p w14:paraId="33F87C56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4.1.</w:t>
            </w:r>
          </w:p>
        </w:tc>
        <w:tc>
          <w:tcPr>
            <w:tcW w:w="247" w:type="pct"/>
            <w:shd w:val="clear" w:color="000000" w:fill="FFFFFF"/>
            <w:vAlign w:val="center"/>
            <w:hideMark/>
          </w:tcPr>
          <w:p w14:paraId="5EC6C0D6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Капитальный ремонт КА-21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E0CA88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Замена поверхностей нагрева для повышения эффективности работы котла, повышения надежности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0FC66F64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Котельный цех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14:paraId="4AAC1AB5" w14:textId="77777777" w:rsidR="00F827E9" w:rsidRPr="00E8496E" w:rsidRDefault="00F827E9" w:rsidP="00F827E9">
            <w:pPr>
              <w:widowControl/>
              <w:ind w:firstLineChars="100" w:firstLine="120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 xml:space="preserve">КПД </w:t>
            </w:r>
            <w:proofErr w:type="spellStart"/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котлоагрегатов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47896141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%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C64C9BC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87,73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419C2A4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88,12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F0FD9AA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E1E14BE" w14:textId="7777777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2023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30E8987" w14:textId="057A8EF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FBEC4F9" w14:textId="6F112C1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8 685,27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49788DB" w14:textId="7D45BDE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46A11E6" w14:textId="68A3676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43D8451" w14:textId="3F8C23C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4709D025" w14:textId="39D5B85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E830889" w14:textId="3D3A2E07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3EB5B97" w14:textId="5823EAF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5725984E" w14:textId="14947D2B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8 685,27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5850CA1E" w14:textId="544B27C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E66BC50" w14:textId="23460878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653139E" w14:textId="632FC6E5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sz w:val="12"/>
                <w:szCs w:val="12"/>
                <w:lang w:val="ru-RU" w:eastAsia="ru-RU"/>
              </w:rPr>
              <w:t>-</w:t>
            </w:r>
          </w:p>
        </w:tc>
      </w:tr>
      <w:tr w:rsidR="00F827E9" w:rsidRPr="00B30564" w14:paraId="50A678BF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0B1C1D8E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Группа 5. Вывод из эксплуатации, консервация и демонтаж объектов системы централизованного теплоснабжения</w:t>
            </w:r>
          </w:p>
        </w:tc>
      </w:tr>
      <w:tr w:rsidR="00F827E9" w:rsidRPr="00B30564" w14:paraId="647997F2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1D731F04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5.1. Вывод из эксплуатации, консервация и демонтаж тепловых сетей</w:t>
            </w:r>
          </w:p>
        </w:tc>
      </w:tr>
      <w:tr w:rsidR="00F827E9" w:rsidRPr="00B30564" w14:paraId="1889870B" w14:textId="77777777" w:rsidTr="00F827E9">
        <w:trPr>
          <w:trHeight w:val="20"/>
        </w:trPr>
        <w:tc>
          <w:tcPr>
            <w:tcW w:w="5000" w:type="pct"/>
            <w:gridSpan w:val="22"/>
            <w:shd w:val="clear" w:color="auto" w:fill="auto"/>
            <w:vAlign w:val="center"/>
            <w:hideMark/>
          </w:tcPr>
          <w:p w14:paraId="27C7014C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color w:val="000000"/>
                <w:sz w:val="12"/>
                <w:szCs w:val="12"/>
                <w:lang w:val="ru-RU" w:eastAsia="ru-RU"/>
              </w:rPr>
              <w:t>5.2. Вывод из эксплуатации, консервация и демонтаж иных объектов системы централизованного теплоснабжения, за исключением тепловых сетей</w:t>
            </w:r>
          </w:p>
        </w:tc>
      </w:tr>
      <w:tr w:rsidR="00F827E9" w:rsidRPr="00E8496E" w14:paraId="358AF93A" w14:textId="77777777" w:rsidTr="0082654B">
        <w:trPr>
          <w:trHeight w:val="20"/>
        </w:trPr>
        <w:tc>
          <w:tcPr>
            <w:tcW w:w="2351" w:type="pct"/>
            <w:gridSpan w:val="10"/>
            <w:shd w:val="clear" w:color="auto" w:fill="auto"/>
            <w:vAlign w:val="center"/>
            <w:hideMark/>
          </w:tcPr>
          <w:p w14:paraId="6F0E80F1" w14:textId="77777777" w:rsidR="00F827E9" w:rsidRPr="00E8496E" w:rsidRDefault="00F827E9" w:rsidP="00F827E9">
            <w:pPr>
              <w:widowControl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ИТОГО по программе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A75967D" w14:textId="5FD2251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1 516 873,73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C1AF37B" w14:textId="3D012B14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1 660 496,43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20FB86C2" w14:textId="23C91D6E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2 435,73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C6D887B" w14:textId="000DF1D9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263 858,90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119C5E1" w14:textId="78A9832B" w:rsidR="00F827E9" w:rsidRPr="00E8496E" w:rsidRDefault="0082654B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 xml:space="preserve">149 423,25 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4C9117F" w14:textId="35C7C930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541 055,06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0B0F6EE" w14:textId="19381D01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396 599,60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1FFDA802" w14:textId="379F0016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555 355,92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61231A42" w14:textId="609399C3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426 121,70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14:paraId="1AB350E6" w14:textId="2CA87C3A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154 168,12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C334D89" w14:textId="1A6010D2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sz w:val="12"/>
                <w:szCs w:val="12"/>
                <w:lang w:val="ru-RU" w:eastAsia="ru-RU"/>
              </w:rPr>
              <w:t>571 480,51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73273A3" w14:textId="1DBCB2DF" w:rsidR="00F827E9" w:rsidRPr="00E8496E" w:rsidRDefault="00F827E9" w:rsidP="00F827E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</w:pPr>
            <w:r w:rsidRPr="00E8496E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</w:tr>
    </w:tbl>
    <w:p w14:paraId="0C8977BB" w14:textId="457E0912" w:rsidR="008B5974" w:rsidRPr="00EC007C" w:rsidRDefault="00EC007C" w:rsidP="00EC007C">
      <w:pPr>
        <w:rPr>
          <w:rFonts w:ascii="Times New Roman" w:hAnsi="Times New Roman"/>
          <w:i/>
          <w:lang w:val="ru-RU"/>
        </w:rPr>
      </w:pPr>
      <w:r w:rsidRPr="00E8496E">
        <w:rPr>
          <w:rFonts w:ascii="Times New Roman" w:hAnsi="Times New Roman"/>
          <w:i/>
          <w:lang w:val="ru-RU"/>
        </w:rPr>
        <w:t>*мероприятия ИП за пределами утвержденного периода</w:t>
      </w:r>
    </w:p>
    <w:sectPr w:rsidR="008B5974" w:rsidRPr="00EC007C" w:rsidSect="008B5974">
      <w:pgSz w:w="16838" w:h="11906" w:orient="landscape"/>
      <w:pgMar w:top="1276" w:right="1134" w:bottom="851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4F48" w14:textId="77777777" w:rsidR="00571DCB" w:rsidRDefault="00571DCB" w:rsidP="00D858BD">
      <w:r>
        <w:separator/>
      </w:r>
    </w:p>
  </w:endnote>
  <w:endnote w:type="continuationSeparator" w:id="0">
    <w:p w14:paraId="1FA62C55" w14:textId="77777777" w:rsidR="00571DCB" w:rsidRDefault="00571DCB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F03D8" w14:textId="77777777" w:rsidR="00123CA2" w:rsidRDefault="00123CA2" w:rsidP="00F73F08">
    <w:pPr>
      <w:pStyle w:val="ab"/>
      <w:framePr w:wrap="around" w:vAnchor="text" w:hAnchor="margin" w:xAlign="right" w:y="1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 </w:instrText>
    </w:r>
    <w:r>
      <w:rPr>
        <w:rStyle w:val="afff2"/>
      </w:rPr>
      <w:fldChar w:fldCharType="end"/>
    </w:r>
  </w:p>
  <w:p w14:paraId="55E326FF" w14:textId="77777777" w:rsidR="00123CA2" w:rsidRDefault="00123CA2" w:rsidP="00F73F0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98779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75D38EE" w14:textId="343B82EC" w:rsidR="00123CA2" w:rsidRPr="006F406F" w:rsidRDefault="00123CA2">
        <w:pPr>
          <w:pStyle w:val="ab"/>
          <w:jc w:val="right"/>
          <w:rPr>
            <w:rFonts w:ascii="Times New Roman" w:hAnsi="Times New Roman"/>
          </w:rPr>
        </w:pPr>
        <w:r w:rsidRPr="006F406F">
          <w:rPr>
            <w:rFonts w:ascii="Times New Roman" w:hAnsi="Times New Roman"/>
          </w:rPr>
          <w:fldChar w:fldCharType="begin"/>
        </w:r>
        <w:r w:rsidRPr="006F406F">
          <w:rPr>
            <w:rFonts w:ascii="Times New Roman" w:hAnsi="Times New Roman"/>
          </w:rPr>
          <w:instrText>PAGE   \* MERGEFORMAT</w:instrText>
        </w:r>
        <w:r w:rsidRPr="006F406F">
          <w:rPr>
            <w:rFonts w:ascii="Times New Roman" w:hAnsi="Times New Roman"/>
          </w:rPr>
          <w:fldChar w:fldCharType="separate"/>
        </w:r>
        <w:r w:rsidR="00B30564" w:rsidRPr="00B30564">
          <w:rPr>
            <w:rFonts w:ascii="Times New Roman" w:hAnsi="Times New Roman"/>
            <w:noProof/>
            <w:lang w:val="ru-RU"/>
          </w:rPr>
          <w:t>4</w:t>
        </w:r>
        <w:r w:rsidRPr="006F406F">
          <w:rPr>
            <w:rFonts w:ascii="Times New Roman" w:hAnsi="Times New Roman"/>
          </w:rPr>
          <w:fldChar w:fldCharType="end"/>
        </w:r>
      </w:p>
    </w:sdtContent>
  </w:sdt>
  <w:p w14:paraId="3BACA818" w14:textId="77777777" w:rsidR="00123CA2" w:rsidRDefault="00123CA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4658257"/>
      <w:docPartObj>
        <w:docPartGallery w:val="Page Numbers (Bottom of Page)"/>
        <w:docPartUnique/>
      </w:docPartObj>
    </w:sdtPr>
    <w:sdtEndPr/>
    <w:sdtContent>
      <w:p w14:paraId="2A1DB97E" w14:textId="13786698" w:rsidR="00123CA2" w:rsidRDefault="00123C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64" w:rsidRPr="00B30564">
          <w:rPr>
            <w:noProof/>
            <w:lang w:val="ru-RU"/>
          </w:rPr>
          <w:t>5</w:t>
        </w:r>
        <w:r>
          <w:fldChar w:fldCharType="end"/>
        </w:r>
      </w:p>
    </w:sdtContent>
  </w:sdt>
  <w:p w14:paraId="3D4FF30E" w14:textId="77777777" w:rsidR="00123CA2" w:rsidRPr="002957FE" w:rsidRDefault="00123CA2" w:rsidP="00F73F08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5863456"/>
      <w:docPartObj>
        <w:docPartGallery w:val="Page Numbers (Bottom of Page)"/>
        <w:docPartUnique/>
      </w:docPartObj>
    </w:sdtPr>
    <w:sdtEndPr/>
    <w:sdtContent>
      <w:p w14:paraId="759E3035" w14:textId="6B98DF8D" w:rsidR="00123CA2" w:rsidRDefault="00123C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64" w:rsidRPr="00B30564">
          <w:rPr>
            <w:noProof/>
            <w:lang w:val="ru-RU"/>
          </w:rPr>
          <w:t>9</w:t>
        </w:r>
        <w:r>
          <w:fldChar w:fldCharType="end"/>
        </w:r>
      </w:p>
    </w:sdtContent>
  </w:sdt>
  <w:p w14:paraId="6449896C" w14:textId="77777777" w:rsidR="00123CA2" w:rsidRDefault="00123CA2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901691"/>
      <w:docPartObj>
        <w:docPartGallery w:val="Page Numbers (Bottom of Page)"/>
        <w:docPartUnique/>
      </w:docPartObj>
    </w:sdtPr>
    <w:sdtEndPr/>
    <w:sdtContent>
      <w:p w14:paraId="47B79514" w14:textId="652830C4" w:rsidR="00123CA2" w:rsidRDefault="00123C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64" w:rsidRPr="00B30564">
          <w:rPr>
            <w:noProof/>
            <w:lang w:val="ru-RU"/>
          </w:rPr>
          <w:t>52</w:t>
        </w:r>
        <w:r>
          <w:fldChar w:fldCharType="end"/>
        </w:r>
      </w:p>
    </w:sdtContent>
  </w:sdt>
  <w:p w14:paraId="65239D6F" w14:textId="77777777" w:rsidR="00123CA2" w:rsidRDefault="00123CA2" w:rsidP="00FE1372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20460"/>
      <w:docPartObj>
        <w:docPartGallery w:val="Page Numbers (Bottom of Page)"/>
        <w:docPartUnique/>
      </w:docPartObj>
    </w:sdtPr>
    <w:sdtEndPr/>
    <w:sdtContent>
      <w:p w14:paraId="7E6C7608" w14:textId="4A740B13" w:rsidR="00123CA2" w:rsidRDefault="00123C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64" w:rsidRPr="00B30564">
          <w:rPr>
            <w:noProof/>
            <w:lang w:val="ru-RU"/>
          </w:rPr>
          <w:t>15</w:t>
        </w:r>
        <w:r>
          <w:fldChar w:fldCharType="end"/>
        </w:r>
      </w:p>
    </w:sdtContent>
  </w:sdt>
  <w:p w14:paraId="1165ED98" w14:textId="77777777" w:rsidR="00123CA2" w:rsidRPr="00E300D5" w:rsidRDefault="00123CA2" w:rsidP="00E300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703163"/>
      <w:docPartObj>
        <w:docPartGallery w:val="Page Numbers (Bottom of Page)"/>
        <w:docPartUnique/>
      </w:docPartObj>
    </w:sdtPr>
    <w:sdtEndPr/>
    <w:sdtContent>
      <w:p w14:paraId="73EA599B" w14:textId="3358FAC4" w:rsidR="00123CA2" w:rsidRDefault="00123CA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64" w:rsidRPr="00B30564">
          <w:rPr>
            <w:noProof/>
            <w:lang w:val="ru-RU"/>
          </w:rPr>
          <w:t>51</w:t>
        </w:r>
        <w:r>
          <w:fldChar w:fldCharType="end"/>
        </w:r>
      </w:p>
    </w:sdtContent>
  </w:sdt>
  <w:p w14:paraId="6238C1C1" w14:textId="77777777" w:rsidR="00123CA2" w:rsidRPr="00867752" w:rsidRDefault="00123CA2" w:rsidP="005053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E7F46" w14:textId="77777777" w:rsidR="00571DCB" w:rsidRDefault="00571DCB" w:rsidP="00D858BD">
      <w:r>
        <w:separator/>
      </w:r>
    </w:p>
  </w:footnote>
  <w:footnote w:type="continuationSeparator" w:id="0">
    <w:p w14:paraId="2B1FF3F5" w14:textId="77777777" w:rsidR="00571DCB" w:rsidRDefault="00571DCB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B35D1"/>
    <w:multiLevelType w:val="hybridMultilevel"/>
    <w:tmpl w:val="FDAEAB06"/>
    <w:lvl w:ilvl="0" w:tplc="9C6A12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7533AB"/>
    <w:multiLevelType w:val="hybridMultilevel"/>
    <w:tmpl w:val="E966B4EC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40F18EA"/>
    <w:multiLevelType w:val="hybridMultilevel"/>
    <w:tmpl w:val="5798E34E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60D4FEF"/>
    <w:multiLevelType w:val="hybridMultilevel"/>
    <w:tmpl w:val="11044C2A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5FF76AA"/>
    <w:multiLevelType w:val="hybridMultilevel"/>
    <w:tmpl w:val="B6D832B8"/>
    <w:lvl w:ilvl="0" w:tplc="9C6A12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2B0C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524"/>
    <w:rsid w:val="00014CF7"/>
    <w:rsid w:val="00014D27"/>
    <w:rsid w:val="00014DB9"/>
    <w:rsid w:val="00014E87"/>
    <w:rsid w:val="00015913"/>
    <w:rsid w:val="00016AE4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6BC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9C9"/>
    <w:rsid w:val="00047ADD"/>
    <w:rsid w:val="00050C94"/>
    <w:rsid w:val="00050D73"/>
    <w:rsid w:val="00051340"/>
    <w:rsid w:val="00051598"/>
    <w:rsid w:val="00051ED0"/>
    <w:rsid w:val="00054A0A"/>
    <w:rsid w:val="00055495"/>
    <w:rsid w:val="0005554B"/>
    <w:rsid w:val="00055679"/>
    <w:rsid w:val="0005577C"/>
    <w:rsid w:val="00055CEC"/>
    <w:rsid w:val="00056A85"/>
    <w:rsid w:val="00056D7C"/>
    <w:rsid w:val="000603F3"/>
    <w:rsid w:val="0006069F"/>
    <w:rsid w:val="00060F42"/>
    <w:rsid w:val="000616BA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C68"/>
    <w:rsid w:val="000857CF"/>
    <w:rsid w:val="00085C1F"/>
    <w:rsid w:val="00085E74"/>
    <w:rsid w:val="00087082"/>
    <w:rsid w:val="0009119B"/>
    <w:rsid w:val="000914C0"/>
    <w:rsid w:val="00092062"/>
    <w:rsid w:val="000923C1"/>
    <w:rsid w:val="00093748"/>
    <w:rsid w:val="00094B6F"/>
    <w:rsid w:val="00094CC1"/>
    <w:rsid w:val="00095C0C"/>
    <w:rsid w:val="00096C0D"/>
    <w:rsid w:val="000A1A53"/>
    <w:rsid w:val="000A1B58"/>
    <w:rsid w:val="000A2120"/>
    <w:rsid w:val="000A310C"/>
    <w:rsid w:val="000A3BD7"/>
    <w:rsid w:val="000A5D05"/>
    <w:rsid w:val="000A6835"/>
    <w:rsid w:val="000A71A7"/>
    <w:rsid w:val="000B1959"/>
    <w:rsid w:val="000B2D28"/>
    <w:rsid w:val="000B2D99"/>
    <w:rsid w:val="000B326B"/>
    <w:rsid w:val="000B32FE"/>
    <w:rsid w:val="000B3EFF"/>
    <w:rsid w:val="000B479C"/>
    <w:rsid w:val="000B6531"/>
    <w:rsid w:val="000B7249"/>
    <w:rsid w:val="000B7611"/>
    <w:rsid w:val="000B79AE"/>
    <w:rsid w:val="000B7CF9"/>
    <w:rsid w:val="000C0097"/>
    <w:rsid w:val="000C044B"/>
    <w:rsid w:val="000C0BB1"/>
    <w:rsid w:val="000C10FE"/>
    <w:rsid w:val="000C1D0A"/>
    <w:rsid w:val="000C2E8A"/>
    <w:rsid w:val="000C51D8"/>
    <w:rsid w:val="000C6CFF"/>
    <w:rsid w:val="000C7D4A"/>
    <w:rsid w:val="000D047F"/>
    <w:rsid w:val="000D162B"/>
    <w:rsid w:val="000D332E"/>
    <w:rsid w:val="000D3650"/>
    <w:rsid w:val="000D64AB"/>
    <w:rsid w:val="000D681A"/>
    <w:rsid w:val="000D6A77"/>
    <w:rsid w:val="000D76B8"/>
    <w:rsid w:val="000D790F"/>
    <w:rsid w:val="000E0254"/>
    <w:rsid w:val="000E048E"/>
    <w:rsid w:val="000E14EE"/>
    <w:rsid w:val="000E377E"/>
    <w:rsid w:val="000E45ED"/>
    <w:rsid w:val="000E5E33"/>
    <w:rsid w:val="000E6A26"/>
    <w:rsid w:val="000E770D"/>
    <w:rsid w:val="000E77E8"/>
    <w:rsid w:val="000F09C8"/>
    <w:rsid w:val="000F151E"/>
    <w:rsid w:val="000F2BD7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94A"/>
    <w:rsid w:val="00101DF4"/>
    <w:rsid w:val="00101F78"/>
    <w:rsid w:val="00103FC1"/>
    <w:rsid w:val="00104306"/>
    <w:rsid w:val="001048E2"/>
    <w:rsid w:val="001056B7"/>
    <w:rsid w:val="001058ED"/>
    <w:rsid w:val="00106D3F"/>
    <w:rsid w:val="0010705D"/>
    <w:rsid w:val="0010787B"/>
    <w:rsid w:val="00107BB4"/>
    <w:rsid w:val="001109CF"/>
    <w:rsid w:val="00111054"/>
    <w:rsid w:val="00111241"/>
    <w:rsid w:val="00111CB1"/>
    <w:rsid w:val="001132F9"/>
    <w:rsid w:val="00113AB4"/>
    <w:rsid w:val="001149A3"/>
    <w:rsid w:val="00114F11"/>
    <w:rsid w:val="001150FF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CA2"/>
    <w:rsid w:val="00123EAB"/>
    <w:rsid w:val="0012401F"/>
    <w:rsid w:val="0012450B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277B"/>
    <w:rsid w:val="001329E9"/>
    <w:rsid w:val="0013380F"/>
    <w:rsid w:val="00133F95"/>
    <w:rsid w:val="00134E66"/>
    <w:rsid w:val="0013533B"/>
    <w:rsid w:val="00135A6F"/>
    <w:rsid w:val="00137C3B"/>
    <w:rsid w:val="0014064B"/>
    <w:rsid w:val="00140F0C"/>
    <w:rsid w:val="0014127B"/>
    <w:rsid w:val="00141E61"/>
    <w:rsid w:val="00142360"/>
    <w:rsid w:val="00142943"/>
    <w:rsid w:val="00142C8A"/>
    <w:rsid w:val="001439C7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7D"/>
    <w:rsid w:val="001542CC"/>
    <w:rsid w:val="001549A7"/>
    <w:rsid w:val="00154E8E"/>
    <w:rsid w:val="00157942"/>
    <w:rsid w:val="0016080D"/>
    <w:rsid w:val="00160CAE"/>
    <w:rsid w:val="001610EA"/>
    <w:rsid w:val="00161207"/>
    <w:rsid w:val="00162F05"/>
    <w:rsid w:val="00163EDB"/>
    <w:rsid w:val="00164CBB"/>
    <w:rsid w:val="00164E11"/>
    <w:rsid w:val="00166013"/>
    <w:rsid w:val="00167992"/>
    <w:rsid w:val="00167A21"/>
    <w:rsid w:val="00167BC8"/>
    <w:rsid w:val="00167F63"/>
    <w:rsid w:val="00170B27"/>
    <w:rsid w:val="00172012"/>
    <w:rsid w:val="001721C2"/>
    <w:rsid w:val="0017280A"/>
    <w:rsid w:val="00172CF1"/>
    <w:rsid w:val="001736BD"/>
    <w:rsid w:val="00173851"/>
    <w:rsid w:val="00173E1C"/>
    <w:rsid w:val="00174776"/>
    <w:rsid w:val="00174A45"/>
    <w:rsid w:val="00174FBC"/>
    <w:rsid w:val="00175711"/>
    <w:rsid w:val="00175E7C"/>
    <w:rsid w:val="00180C05"/>
    <w:rsid w:val="001823BA"/>
    <w:rsid w:val="00182476"/>
    <w:rsid w:val="0018278D"/>
    <w:rsid w:val="001832B8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5318"/>
    <w:rsid w:val="001959B1"/>
    <w:rsid w:val="00195D87"/>
    <w:rsid w:val="00196DAA"/>
    <w:rsid w:val="001973BE"/>
    <w:rsid w:val="00197CE9"/>
    <w:rsid w:val="001A0167"/>
    <w:rsid w:val="001A0FBF"/>
    <w:rsid w:val="001A29C1"/>
    <w:rsid w:val="001A33E8"/>
    <w:rsid w:val="001A525B"/>
    <w:rsid w:val="001A5948"/>
    <w:rsid w:val="001A5974"/>
    <w:rsid w:val="001A59FC"/>
    <w:rsid w:val="001A5CDE"/>
    <w:rsid w:val="001A5E01"/>
    <w:rsid w:val="001A6A0E"/>
    <w:rsid w:val="001A6A12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0BC7"/>
    <w:rsid w:val="001C15BC"/>
    <w:rsid w:val="001C1F2C"/>
    <w:rsid w:val="001C226F"/>
    <w:rsid w:val="001C39B3"/>
    <w:rsid w:val="001C3B95"/>
    <w:rsid w:val="001C5405"/>
    <w:rsid w:val="001C5BE4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580"/>
    <w:rsid w:val="001F5B76"/>
    <w:rsid w:val="001F69D2"/>
    <w:rsid w:val="001F7302"/>
    <w:rsid w:val="001F792C"/>
    <w:rsid w:val="002003BD"/>
    <w:rsid w:val="0020275B"/>
    <w:rsid w:val="00203EB1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1915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12C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37C67"/>
    <w:rsid w:val="0024012A"/>
    <w:rsid w:val="002403EC"/>
    <w:rsid w:val="00240CA2"/>
    <w:rsid w:val="00242DEA"/>
    <w:rsid w:val="00242F03"/>
    <w:rsid w:val="00243345"/>
    <w:rsid w:val="00243706"/>
    <w:rsid w:val="00243AB1"/>
    <w:rsid w:val="00243D0E"/>
    <w:rsid w:val="00243EFD"/>
    <w:rsid w:val="00243F69"/>
    <w:rsid w:val="00245120"/>
    <w:rsid w:val="002453F3"/>
    <w:rsid w:val="00245E19"/>
    <w:rsid w:val="002465AC"/>
    <w:rsid w:val="002469F0"/>
    <w:rsid w:val="002479C1"/>
    <w:rsid w:val="00247E71"/>
    <w:rsid w:val="0025191D"/>
    <w:rsid w:val="00251B04"/>
    <w:rsid w:val="00252A0C"/>
    <w:rsid w:val="002534CC"/>
    <w:rsid w:val="002542AE"/>
    <w:rsid w:val="00254E1A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EEF"/>
    <w:rsid w:val="00263527"/>
    <w:rsid w:val="00264049"/>
    <w:rsid w:val="002649D7"/>
    <w:rsid w:val="00266735"/>
    <w:rsid w:val="00267B13"/>
    <w:rsid w:val="00270BF2"/>
    <w:rsid w:val="00270F04"/>
    <w:rsid w:val="00270F6A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15C"/>
    <w:rsid w:val="00286E32"/>
    <w:rsid w:val="00287634"/>
    <w:rsid w:val="0029036E"/>
    <w:rsid w:val="00290C8F"/>
    <w:rsid w:val="00290FB0"/>
    <w:rsid w:val="00291495"/>
    <w:rsid w:val="002924F5"/>
    <w:rsid w:val="002927FB"/>
    <w:rsid w:val="00292892"/>
    <w:rsid w:val="00292F30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2B6E"/>
    <w:rsid w:val="002A2EF5"/>
    <w:rsid w:val="002A38FC"/>
    <w:rsid w:val="002A413F"/>
    <w:rsid w:val="002A4260"/>
    <w:rsid w:val="002A429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1624"/>
    <w:rsid w:val="002B232F"/>
    <w:rsid w:val="002B345C"/>
    <w:rsid w:val="002B3FB3"/>
    <w:rsid w:val="002B49AD"/>
    <w:rsid w:val="002B52C8"/>
    <w:rsid w:val="002B5626"/>
    <w:rsid w:val="002B5B9E"/>
    <w:rsid w:val="002B5E87"/>
    <w:rsid w:val="002B61D9"/>
    <w:rsid w:val="002B6540"/>
    <w:rsid w:val="002B69A4"/>
    <w:rsid w:val="002B6F67"/>
    <w:rsid w:val="002B7234"/>
    <w:rsid w:val="002B7265"/>
    <w:rsid w:val="002B7ABC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E0237"/>
    <w:rsid w:val="002E03F6"/>
    <w:rsid w:val="002E2232"/>
    <w:rsid w:val="002E257B"/>
    <w:rsid w:val="002E28EE"/>
    <w:rsid w:val="002E2B43"/>
    <w:rsid w:val="002E3708"/>
    <w:rsid w:val="002E42BA"/>
    <w:rsid w:val="002E435A"/>
    <w:rsid w:val="002E4FF8"/>
    <w:rsid w:val="002E5B13"/>
    <w:rsid w:val="002E6336"/>
    <w:rsid w:val="002E71BF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930"/>
    <w:rsid w:val="002F7B02"/>
    <w:rsid w:val="002F7EF8"/>
    <w:rsid w:val="0030045B"/>
    <w:rsid w:val="00300A51"/>
    <w:rsid w:val="00301760"/>
    <w:rsid w:val="00301D08"/>
    <w:rsid w:val="00302867"/>
    <w:rsid w:val="00304718"/>
    <w:rsid w:val="00304B09"/>
    <w:rsid w:val="00305EE0"/>
    <w:rsid w:val="003067FE"/>
    <w:rsid w:val="00307120"/>
    <w:rsid w:val="00307122"/>
    <w:rsid w:val="00310BAC"/>
    <w:rsid w:val="003115DA"/>
    <w:rsid w:val="003121D6"/>
    <w:rsid w:val="00312A53"/>
    <w:rsid w:val="00312CD2"/>
    <w:rsid w:val="0031354A"/>
    <w:rsid w:val="00313DCC"/>
    <w:rsid w:val="003141C4"/>
    <w:rsid w:val="00314885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733"/>
    <w:rsid w:val="00336A4A"/>
    <w:rsid w:val="00337915"/>
    <w:rsid w:val="00337BBB"/>
    <w:rsid w:val="003403F0"/>
    <w:rsid w:val="00340F83"/>
    <w:rsid w:val="00341149"/>
    <w:rsid w:val="00341366"/>
    <w:rsid w:val="00341960"/>
    <w:rsid w:val="00342248"/>
    <w:rsid w:val="00343F22"/>
    <w:rsid w:val="0034463C"/>
    <w:rsid w:val="0034537B"/>
    <w:rsid w:val="0034567A"/>
    <w:rsid w:val="003468C0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1EB"/>
    <w:rsid w:val="00372368"/>
    <w:rsid w:val="00372452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4F41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330F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1F0"/>
    <w:rsid w:val="003A0D9D"/>
    <w:rsid w:val="003A10F2"/>
    <w:rsid w:val="003A23B3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5CD0"/>
    <w:rsid w:val="003B644B"/>
    <w:rsid w:val="003B76B7"/>
    <w:rsid w:val="003C0162"/>
    <w:rsid w:val="003C1B26"/>
    <w:rsid w:val="003C2943"/>
    <w:rsid w:val="003C3C95"/>
    <w:rsid w:val="003C50B6"/>
    <w:rsid w:val="003C5286"/>
    <w:rsid w:val="003C6401"/>
    <w:rsid w:val="003C6866"/>
    <w:rsid w:val="003C6ACB"/>
    <w:rsid w:val="003C6D57"/>
    <w:rsid w:val="003C773B"/>
    <w:rsid w:val="003C78AE"/>
    <w:rsid w:val="003C7DB3"/>
    <w:rsid w:val="003D1839"/>
    <w:rsid w:val="003D1B14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2D21"/>
    <w:rsid w:val="003E3147"/>
    <w:rsid w:val="003E403C"/>
    <w:rsid w:val="003E5130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37D3"/>
    <w:rsid w:val="003F4350"/>
    <w:rsid w:val="003F45DD"/>
    <w:rsid w:val="003F5399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0BA2"/>
    <w:rsid w:val="0041167E"/>
    <w:rsid w:val="00411EF8"/>
    <w:rsid w:val="004130AB"/>
    <w:rsid w:val="00413313"/>
    <w:rsid w:val="00413B4A"/>
    <w:rsid w:val="00413BBB"/>
    <w:rsid w:val="00414980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CEA"/>
    <w:rsid w:val="00420E2B"/>
    <w:rsid w:val="00421654"/>
    <w:rsid w:val="00422C8B"/>
    <w:rsid w:val="0042352D"/>
    <w:rsid w:val="00425A3B"/>
    <w:rsid w:val="00425D2D"/>
    <w:rsid w:val="0042717F"/>
    <w:rsid w:val="0042729F"/>
    <w:rsid w:val="004273CA"/>
    <w:rsid w:val="004273D7"/>
    <w:rsid w:val="00427CE2"/>
    <w:rsid w:val="00427FB0"/>
    <w:rsid w:val="004308E6"/>
    <w:rsid w:val="00430DE0"/>
    <w:rsid w:val="004327E1"/>
    <w:rsid w:val="00432ABD"/>
    <w:rsid w:val="00432C9E"/>
    <w:rsid w:val="00433E8F"/>
    <w:rsid w:val="00434979"/>
    <w:rsid w:val="00434D02"/>
    <w:rsid w:val="00435185"/>
    <w:rsid w:val="004352CC"/>
    <w:rsid w:val="00436438"/>
    <w:rsid w:val="004370A4"/>
    <w:rsid w:val="00437A54"/>
    <w:rsid w:val="0044038C"/>
    <w:rsid w:val="00440E77"/>
    <w:rsid w:val="00441234"/>
    <w:rsid w:val="004419A5"/>
    <w:rsid w:val="00442C1E"/>
    <w:rsid w:val="00442CA5"/>
    <w:rsid w:val="00442DAC"/>
    <w:rsid w:val="0044401A"/>
    <w:rsid w:val="00444501"/>
    <w:rsid w:val="00445DA8"/>
    <w:rsid w:val="004474ED"/>
    <w:rsid w:val="004517E5"/>
    <w:rsid w:val="00451F06"/>
    <w:rsid w:val="00453978"/>
    <w:rsid w:val="0045405D"/>
    <w:rsid w:val="00454272"/>
    <w:rsid w:val="00454476"/>
    <w:rsid w:val="004549EE"/>
    <w:rsid w:val="0045514E"/>
    <w:rsid w:val="00455ADA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0DDF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5D1C"/>
    <w:rsid w:val="00486361"/>
    <w:rsid w:val="00486C68"/>
    <w:rsid w:val="004903C3"/>
    <w:rsid w:val="00491C45"/>
    <w:rsid w:val="00491DD9"/>
    <w:rsid w:val="0049242B"/>
    <w:rsid w:val="00492C26"/>
    <w:rsid w:val="004932A9"/>
    <w:rsid w:val="00493314"/>
    <w:rsid w:val="00493C88"/>
    <w:rsid w:val="00494CEE"/>
    <w:rsid w:val="0049571C"/>
    <w:rsid w:val="00495937"/>
    <w:rsid w:val="00495A34"/>
    <w:rsid w:val="00495AE8"/>
    <w:rsid w:val="00495C49"/>
    <w:rsid w:val="004963E0"/>
    <w:rsid w:val="004A2629"/>
    <w:rsid w:val="004A2825"/>
    <w:rsid w:val="004A2B53"/>
    <w:rsid w:val="004A2F30"/>
    <w:rsid w:val="004A35A8"/>
    <w:rsid w:val="004A3C3B"/>
    <w:rsid w:val="004A4987"/>
    <w:rsid w:val="004A5896"/>
    <w:rsid w:val="004A67F6"/>
    <w:rsid w:val="004A6FD1"/>
    <w:rsid w:val="004A7141"/>
    <w:rsid w:val="004A7B8C"/>
    <w:rsid w:val="004A7CA9"/>
    <w:rsid w:val="004B0B7D"/>
    <w:rsid w:val="004B0C26"/>
    <w:rsid w:val="004B0D3E"/>
    <w:rsid w:val="004B0E27"/>
    <w:rsid w:val="004B3BDD"/>
    <w:rsid w:val="004B3E08"/>
    <w:rsid w:val="004B488D"/>
    <w:rsid w:val="004B4DDA"/>
    <w:rsid w:val="004B5355"/>
    <w:rsid w:val="004B55A7"/>
    <w:rsid w:val="004B5F57"/>
    <w:rsid w:val="004B68E0"/>
    <w:rsid w:val="004B71FC"/>
    <w:rsid w:val="004B7459"/>
    <w:rsid w:val="004C05A1"/>
    <w:rsid w:val="004C073A"/>
    <w:rsid w:val="004C0AFF"/>
    <w:rsid w:val="004C0E88"/>
    <w:rsid w:val="004C10EB"/>
    <w:rsid w:val="004C1D12"/>
    <w:rsid w:val="004C21CF"/>
    <w:rsid w:val="004C2828"/>
    <w:rsid w:val="004C41A4"/>
    <w:rsid w:val="004C4F01"/>
    <w:rsid w:val="004C586E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571"/>
    <w:rsid w:val="004E2A51"/>
    <w:rsid w:val="004E3276"/>
    <w:rsid w:val="004E3CB2"/>
    <w:rsid w:val="004E3D27"/>
    <w:rsid w:val="004E4FBF"/>
    <w:rsid w:val="004E7815"/>
    <w:rsid w:val="004E7A61"/>
    <w:rsid w:val="004E7C1F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6D4A"/>
    <w:rsid w:val="004F71C3"/>
    <w:rsid w:val="004F7937"/>
    <w:rsid w:val="005009DB"/>
    <w:rsid w:val="00500EEC"/>
    <w:rsid w:val="00503622"/>
    <w:rsid w:val="0050528A"/>
    <w:rsid w:val="00505373"/>
    <w:rsid w:val="005063FB"/>
    <w:rsid w:val="00506C13"/>
    <w:rsid w:val="005116A1"/>
    <w:rsid w:val="00511A8A"/>
    <w:rsid w:val="0051314A"/>
    <w:rsid w:val="00514274"/>
    <w:rsid w:val="005146A4"/>
    <w:rsid w:val="00514AFE"/>
    <w:rsid w:val="00514C1D"/>
    <w:rsid w:val="00515464"/>
    <w:rsid w:val="0051561C"/>
    <w:rsid w:val="005156F5"/>
    <w:rsid w:val="00516A69"/>
    <w:rsid w:val="005202AE"/>
    <w:rsid w:val="00520A6D"/>
    <w:rsid w:val="0052119F"/>
    <w:rsid w:val="00521A8A"/>
    <w:rsid w:val="0052213F"/>
    <w:rsid w:val="00522D56"/>
    <w:rsid w:val="00522E14"/>
    <w:rsid w:val="00524208"/>
    <w:rsid w:val="0052475F"/>
    <w:rsid w:val="00524CED"/>
    <w:rsid w:val="00524EC0"/>
    <w:rsid w:val="005253DC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2C49"/>
    <w:rsid w:val="0055546A"/>
    <w:rsid w:val="00555D68"/>
    <w:rsid w:val="005567D7"/>
    <w:rsid w:val="00556D6B"/>
    <w:rsid w:val="00556F03"/>
    <w:rsid w:val="005612CE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1DCB"/>
    <w:rsid w:val="005720F3"/>
    <w:rsid w:val="005733AE"/>
    <w:rsid w:val="00574C90"/>
    <w:rsid w:val="00575445"/>
    <w:rsid w:val="005761CC"/>
    <w:rsid w:val="00576821"/>
    <w:rsid w:val="005805A9"/>
    <w:rsid w:val="00580771"/>
    <w:rsid w:val="0058141F"/>
    <w:rsid w:val="00581479"/>
    <w:rsid w:val="005817DA"/>
    <w:rsid w:val="00581828"/>
    <w:rsid w:val="00583619"/>
    <w:rsid w:val="00584173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0A7"/>
    <w:rsid w:val="005A31CA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0BC1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957"/>
    <w:rsid w:val="005D1CE6"/>
    <w:rsid w:val="005D2027"/>
    <w:rsid w:val="005D22CD"/>
    <w:rsid w:val="005D2EB9"/>
    <w:rsid w:val="005D41C5"/>
    <w:rsid w:val="005D4ED7"/>
    <w:rsid w:val="005D54B8"/>
    <w:rsid w:val="005D5ABF"/>
    <w:rsid w:val="005D6396"/>
    <w:rsid w:val="005D74F1"/>
    <w:rsid w:val="005D7CA0"/>
    <w:rsid w:val="005E10B0"/>
    <w:rsid w:val="005E259B"/>
    <w:rsid w:val="005E2A75"/>
    <w:rsid w:val="005E2C32"/>
    <w:rsid w:val="005E467A"/>
    <w:rsid w:val="005E4B75"/>
    <w:rsid w:val="005E5C0A"/>
    <w:rsid w:val="005E673D"/>
    <w:rsid w:val="005E7487"/>
    <w:rsid w:val="005E7EF6"/>
    <w:rsid w:val="005F0602"/>
    <w:rsid w:val="005F13D9"/>
    <w:rsid w:val="005F1F0F"/>
    <w:rsid w:val="005F24D8"/>
    <w:rsid w:val="005F2826"/>
    <w:rsid w:val="005F3707"/>
    <w:rsid w:val="005F3977"/>
    <w:rsid w:val="005F39BB"/>
    <w:rsid w:val="005F4724"/>
    <w:rsid w:val="005F5655"/>
    <w:rsid w:val="005F675A"/>
    <w:rsid w:val="005F731B"/>
    <w:rsid w:val="005F7E20"/>
    <w:rsid w:val="005F7F64"/>
    <w:rsid w:val="006005C8"/>
    <w:rsid w:val="00600BD8"/>
    <w:rsid w:val="006010C6"/>
    <w:rsid w:val="00601381"/>
    <w:rsid w:val="00602036"/>
    <w:rsid w:val="00602119"/>
    <w:rsid w:val="00602C91"/>
    <w:rsid w:val="00602F80"/>
    <w:rsid w:val="006039F5"/>
    <w:rsid w:val="00603D94"/>
    <w:rsid w:val="006044F6"/>
    <w:rsid w:val="006051A8"/>
    <w:rsid w:val="0060546E"/>
    <w:rsid w:val="00606A50"/>
    <w:rsid w:val="00607472"/>
    <w:rsid w:val="006078D7"/>
    <w:rsid w:val="006119A2"/>
    <w:rsid w:val="00611C4F"/>
    <w:rsid w:val="00612C0A"/>
    <w:rsid w:val="006141D8"/>
    <w:rsid w:val="00614A36"/>
    <w:rsid w:val="00614F6F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B15"/>
    <w:rsid w:val="00636C73"/>
    <w:rsid w:val="00637D96"/>
    <w:rsid w:val="00641FBA"/>
    <w:rsid w:val="00642127"/>
    <w:rsid w:val="006422D7"/>
    <w:rsid w:val="00643CEE"/>
    <w:rsid w:val="00645503"/>
    <w:rsid w:val="0064569C"/>
    <w:rsid w:val="00645EE2"/>
    <w:rsid w:val="006461B1"/>
    <w:rsid w:val="00647684"/>
    <w:rsid w:val="0064779B"/>
    <w:rsid w:val="0065049C"/>
    <w:rsid w:val="00650606"/>
    <w:rsid w:val="006510D9"/>
    <w:rsid w:val="006511EA"/>
    <w:rsid w:val="00651BE3"/>
    <w:rsid w:val="00652441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3659"/>
    <w:rsid w:val="00664376"/>
    <w:rsid w:val="00664550"/>
    <w:rsid w:val="00664EF5"/>
    <w:rsid w:val="00665B29"/>
    <w:rsid w:val="00665C5F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38C7"/>
    <w:rsid w:val="00695302"/>
    <w:rsid w:val="00696C9E"/>
    <w:rsid w:val="00696F70"/>
    <w:rsid w:val="0069701A"/>
    <w:rsid w:val="006972C5"/>
    <w:rsid w:val="00697432"/>
    <w:rsid w:val="006978AA"/>
    <w:rsid w:val="006A1283"/>
    <w:rsid w:val="006A1C37"/>
    <w:rsid w:val="006A3532"/>
    <w:rsid w:val="006A4A78"/>
    <w:rsid w:val="006A4DAD"/>
    <w:rsid w:val="006A4F97"/>
    <w:rsid w:val="006A646C"/>
    <w:rsid w:val="006A6606"/>
    <w:rsid w:val="006A6BEC"/>
    <w:rsid w:val="006A73C3"/>
    <w:rsid w:val="006B0BBE"/>
    <w:rsid w:val="006B13D2"/>
    <w:rsid w:val="006B2894"/>
    <w:rsid w:val="006B326F"/>
    <w:rsid w:val="006B330F"/>
    <w:rsid w:val="006B3DE5"/>
    <w:rsid w:val="006B4BBE"/>
    <w:rsid w:val="006B62F3"/>
    <w:rsid w:val="006B6B55"/>
    <w:rsid w:val="006B7611"/>
    <w:rsid w:val="006B7650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820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0AA"/>
    <w:rsid w:val="006E120F"/>
    <w:rsid w:val="006E150F"/>
    <w:rsid w:val="006E1524"/>
    <w:rsid w:val="006E188C"/>
    <w:rsid w:val="006E32B8"/>
    <w:rsid w:val="006E3E7D"/>
    <w:rsid w:val="006E41E7"/>
    <w:rsid w:val="006E619C"/>
    <w:rsid w:val="006E7B70"/>
    <w:rsid w:val="006F0BC5"/>
    <w:rsid w:val="006F0E72"/>
    <w:rsid w:val="006F406F"/>
    <w:rsid w:val="006F45A9"/>
    <w:rsid w:val="006F4E48"/>
    <w:rsid w:val="006F58D1"/>
    <w:rsid w:val="006F731D"/>
    <w:rsid w:val="006F79D6"/>
    <w:rsid w:val="006F7CDA"/>
    <w:rsid w:val="007003A8"/>
    <w:rsid w:val="00700AC9"/>
    <w:rsid w:val="0070172B"/>
    <w:rsid w:val="00702048"/>
    <w:rsid w:val="00702B01"/>
    <w:rsid w:val="00702B67"/>
    <w:rsid w:val="0070660E"/>
    <w:rsid w:val="00706777"/>
    <w:rsid w:val="0070679D"/>
    <w:rsid w:val="00706C1B"/>
    <w:rsid w:val="00707575"/>
    <w:rsid w:val="0071108E"/>
    <w:rsid w:val="00711E2A"/>
    <w:rsid w:val="00711FB0"/>
    <w:rsid w:val="007122FF"/>
    <w:rsid w:val="007131C5"/>
    <w:rsid w:val="00715222"/>
    <w:rsid w:val="00716645"/>
    <w:rsid w:val="00716AB8"/>
    <w:rsid w:val="00716D3C"/>
    <w:rsid w:val="00716ED8"/>
    <w:rsid w:val="007172E6"/>
    <w:rsid w:val="007179DB"/>
    <w:rsid w:val="00717B0B"/>
    <w:rsid w:val="00717E53"/>
    <w:rsid w:val="00722958"/>
    <w:rsid w:val="00722FD5"/>
    <w:rsid w:val="00723D80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5734"/>
    <w:rsid w:val="0073697F"/>
    <w:rsid w:val="007378BC"/>
    <w:rsid w:val="0074075D"/>
    <w:rsid w:val="007410F2"/>
    <w:rsid w:val="0074226B"/>
    <w:rsid w:val="007428FB"/>
    <w:rsid w:val="00742FA7"/>
    <w:rsid w:val="007443B0"/>
    <w:rsid w:val="00744AAD"/>
    <w:rsid w:val="00744B5C"/>
    <w:rsid w:val="00745029"/>
    <w:rsid w:val="007454DD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155"/>
    <w:rsid w:val="00750AE1"/>
    <w:rsid w:val="007518F0"/>
    <w:rsid w:val="00751B44"/>
    <w:rsid w:val="0075221E"/>
    <w:rsid w:val="00754285"/>
    <w:rsid w:val="00754C2A"/>
    <w:rsid w:val="007556DA"/>
    <w:rsid w:val="007567AE"/>
    <w:rsid w:val="0075688D"/>
    <w:rsid w:val="007569C6"/>
    <w:rsid w:val="00756AD4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798"/>
    <w:rsid w:val="00776CA2"/>
    <w:rsid w:val="0078056D"/>
    <w:rsid w:val="00781430"/>
    <w:rsid w:val="007821AB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97716"/>
    <w:rsid w:val="007A0D7B"/>
    <w:rsid w:val="007A189B"/>
    <w:rsid w:val="007A231B"/>
    <w:rsid w:val="007A2A21"/>
    <w:rsid w:val="007A685B"/>
    <w:rsid w:val="007A735A"/>
    <w:rsid w:val="007B093A"/>
    <w:rsid w:val="007B0B53"/>
    <w:rsid w:val="007B127D"/>
    <w:rsid w:val="007B486A"/>
    <w:rsid w:val="007B4BB7"/>
    <w:rsid w:val="007B5CE0"/>
    <w:rsid w:val="007B66A3"/>
    <w:rsid w:val="007B71E9"/>
    <w:rsid w:val="007B7413"/>
    <w:rsid w:val="007B7BBF"/>
    <w:rsid w:val="007B7D7B"/>
    <w:rsid w:val="007C0155"/>
    <w:rsid w:val="007C0178"/>
    <w:rsid w:val="007C0D7A"/>
    <w:rsid w:val="007C18BB"/>
    <w:rsid w:val="007C192E"/>
    <w:rsid w:val="007C257C"/>
    <w:rsid w:val="007C26F7"/>
    <w:rsid w:val="007C2758"/>
    <w:rsid w:val="007C3CCE"/>
    <w:rsid w:val="007C3D21"/>
    <w:rsid w:val="007C4187"/>
    <w:rsid w:val="007C4270"/>
    <w:rsid w:val="007C48CF"/>
    <w:rsid w:val="007C5471"/>
    <w:rsid w:val="007C6123"/>
    <w:rsid w:val="007C7444"/>
    <w:rsid w:val="007D1D46"/>
    <w:rsid w:val="007D2B96"/>
    <w:rsid w:val="007D2F6C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1AF6"/>
    <w:rsid w:val="007F3C67"/>
    <w:rsid w:val="007F4389"/>
    <w:rsid w:val="007F47EF"/>
    <w:rsid w:val="007F533A"/>
    <w:rsid w:val="007F5BD7"/>
    <w:rsid w:val="007F65C6"/>
    <w:rsid w:val="007F747C"/>
    <w:rsid w:val="007F77F0"/>
    <w:rsid w:val="007F798D"/>
    <w:rsid w:val="007F7EAA"/>
    <w:rsid w:val="007F7ED0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694E"/>
    <w:rsid w:val="00807426"/>
    <w:rsid w:val="00807982"/>
    <w:rsid w:val="0081319D"/>
    <w:rsid w:val="00813F02"/>
    <w:rsid w:val="00813F9C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994"/>
    <w:rsid w:val="00825CD0"/>
    <w:rsid w:val="0082654B"/>
    <w:rsid w:val="008265F2"/>
    <w:rsid w:val="008267D5"/>
    <w:rsid w:val="00826E15"/>
    <w:rsid w:val="00827B71"/>
    <w:rsid w:val="00830E17"/>
    <w:rsid w:val="008313AA"/>
    <w:rsid w:val="00831C0F"/>
    <w:rsid w:val="00833D79"/>
    <w:rsid w:val="008353D9"/>
    <w:rsid w:val="008359D0"/>
    <w:rsid w:val="00835E66"/>
    <w:rsid w:val="008366CE"/>
    <w:rsid w:val="008367CE"/>
    <w:rsid w:val="00837D8E"/>
    <w:rsid w:val="00842A64"/>
    <w:rsid w:val="00842AB2"/>
    <w:rsid w:val="00842CC4"/>
    <w:rsid w:val="00843797"/>
    <w:rsid w:val="0084381F"/>
    <w:rsid w:val="00843DB4"/>
    <w:rsid w:val="00844F62"/>
    <w:rsid w:val="008455FD"/>
    <w:rsid w:val="00845BFD"/>
    <w:rsid w:val="00845CB9"/>
    <w:rsid w:val="00846333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0D55"/>
    <w:rsid w:val="0086196A"/>
    <w:rsid w:val="00862F86"/>
    <w:rsid w:val="0086335D"/>
    <w:rsid w:val="00864134"/>
    <w:rsid w:val="00865C76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482"/>
    <w:rsid w:val="00883935"/>
    <w:rsid w:val="0088393F"/>
    <w:rsid w:val="00885DE7"/>
    <w:rsid w:val="00887A9C"/>
    <w:rsid w:val="00890A0F"/>
    <w:rsid w:val="00891900"/>
    <w:rsid w:val="00892BD6"/>
    <w:rsid w:val="00894858"/>
    <w:rsid w:val="00895769"/>
    <w:rsid w:val="0089604E"/>
    <w:rsid w:val="0089672A"/>
    <w:rsid w:val="008974CB"/>
    <w:rsid w:val="0089785A"/>
    <w:rsid w:val="00897A52"/>
    <w:rsid w:val="008A0ACF"/>
    <w:rsid w:val="008A1598"/>
    <w:rsid w:val="008A2BC5"/>
    <w:rsid w:val="008A3FF6"/>
    <w:rsid w:val="008A4BB0"/>
    <w:rsid w:val="008A67C7"/>
    <w:rsid w:val="008A694D"/>
    <w:rsid w:val="008B02F9"/>
    <w:rsid w:val="008B059D"/>
    <w:rsid w:val="008B20E5"/>
    <w:rsid w:val="008B241E"/>
    <w:rsid w:val="008B324B"/>
    <w:rsid w:val="008B3688"/>
    <w:rsid w:val="008B398F"/>
    <w:rsid w:val="008B5974"/>
    <w:rsid w:val="008B5C40"/>
    <w:rsid w:val="008B5CC1"/>
    <w:rsid w:val="008B6B6C"/>
    <w:rsid w:val="008B6BFD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0F7"/>
    <w:rsid w:val="008D4D7C"/>
    <w:rsid w:val="008D5C54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32C6"/>
    <w:rsid w:val="008E4269"/>
    <w:rsid w:val="008E45F5"/>
    <w:rsid w:val="008E4647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5CC3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2D3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0F31"/>
    <w:rsid w:val="00913622"/>
    <w:rsid w:val="00913A65"/>
    <w:rsid w:val="00914CFA"/>
    <w:rsid w:val="00915083"/>
    <w:rsid w:val="009169C0"/>
    <w:rsid w:val="00916A32"/>
    <w:rsid w:val="0091736E"/>
    <w:rsid w:val="00917CFF"/>
    <w:rsid w:val="00917E86"/>
    <w:rsid w:val="00920B9F"/>
    <w:rsid w:val="009212A3"/>
    <w:rsid w:val="00921FEF"/>
    <w:rsid w:val="009224E0"/>
    <w:rsid w:val="00922E06"/>
    <w:rsid w:val="0092403B"/>
    <w:rsid w:val="00924755"/>
    <w:rsid w:val="00925184"/>
    <w:rsid w:val="00926AD9"/>
    <w:rsid w:val="00926DEE"/>
    <w:rsid w:val="00927282"/>
    <w:rsid w:val="0092752D"/>
    <w:rsid w:val="0093030C"/>
    <w:rsid w:val="009308CE"/>
    <w:rsid w:val="00930E63"/>
    <w:rsid w:val="00931E9B"/>
    <w:rsid w:val="009326E0"/>
    <w:rsid w:val="0093346B"/>
    <w:rsid w:val="009346AC"/>
    <w:rsid w:val="00937237"/>
    <w:rsid w:val="00937644"/>
    <w:rsid w:val="00937C0D"/>
    <w:rsid w:val="00940663"/>
    <w:rsid w:val="00940AD3"/>
    <w:rsid w:val="00941606"/>
    <w:rsid w:val="00941AEA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DFE"/>
    <w:rsid w:val="00950FDA"/>
    <w:rsid w:val="009529F4"/>
    <w:rsid w:val="009530AC"/>
    <w:rsid w:val="0095342F"/>
    <w:rsid w:val="00954FC0"/>
    <w:rsid w:val="00955B01"/>
    <w:rsid w:val="009562D5"/>
    <w:rsid w:val="00956B30"/>
    <w:rsid w:val="009578C4"/>
    <w:rsid w:val="00957918"/>
    <w:rsid w:val="00960B0B"/>
    <w:rsid w:val="00960DB2"/>
    <w:rsid w:val="00961355"/>
    <w:rsid w:val="00961B3F"/>
    <w:rsid w:val="00962B94"/>
    <w:rsid w:val="009630F1"/>
    <w:rsid w:val="00963FF9"/>
    <w:rsid w:val="009642BF"/>
    <w:rsid w:val="00964791"/>
    <w:rsid w:val="00964F1C"/>
    <w:rsid w:val="00966624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425E"/>
    <w:rsid w:val="00974595"/>
    <w:rsid w:val="0097501B"/>
    <w:rsid w:val="0097553B"/>
    <w:rsid w:val="009759A7"/>
    <w:rsid w:val="009765A5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972F7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2315"/>
    <w:rsid w:val="009C34E6"/>
    <w:rsid w:val="009C36DA"/>
    <w:rsid w:val="009C3707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483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B13"/>
    <w:rsid w:val="009E0C0E"/>
    <w:rsid w:val="009E0EBB"/>
    <w:rsid w:val="009E19FB"/>
    <w:rsid w:val="009E25FA"/>
    <w:rsid w:val="009E2A24"/>
    <w:rsid w:val="009E313B"/>
    <w:rsid w:val="009E48E6"/>
    <w:rsid w:val="009E4EA6"/>
    <w:rsid w:val="009E58E2"/>
    <w:rsid w:val="009E738C"/>
    <w:rsid w:val="009E7579"/>
    <w:rsid w:val="009E7A29"/>
    <w:rsid w:val="009F00EF"/>
    <w:rsid w:val="009F05BF"/>
    <w:rsid w:val="009F0C0E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537"/>
    <w:rsid w:val="00A02DCD"/>
    <w:rsid w:val="00A02F7A"/>
    <w:rsid w:val="00A035A9"/>
    <w:rsid w:val="00A03903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45C"/>
    <w:rsid w:val="00A1375D"/>
    <w:rsid w:val="00A13B28"/>
    <w:rsid w:val="00A15078"/>
    <w:rsid w:val="00A159A2"/>
    <w:rsid w:val="00A15EC5"/>
    <w:rsid w:val="00A1644F"/>
    <w:rsid w:val="00A1668D"/>
    <w:rsid w:val="00A16D91"/>
    <w:rsid w:val="00A2036D"/>
    <w:rsid w:val="00A20679"/>
    <w:rsid w:val="00A2106E"/>
    <w:rsid w:val="00A22BD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1159"/>
    <w:rsid w:val="00A411E3"/>
    <w:rsid w:val="00A414AE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4DE"/>
    <w:rsid w:val="00A51534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2F09"/>
    <w:rsid w:val="00A63FD7"/>
    <w:rsid w:val="00A64F5B"/>
    <w:rsid w:val="00A6565E"/>
    <w:rsid w:val="00A663EA"/>
    <w:rsid w:val="00A70A30"/>
    <w:rsid w:val="00A70E52"/>
    <w:rsid w:val="00A70F18"/>
    <w:rsid w:val="00A71076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0B7A"/>
    <w:rsid w:val="00A843EB"/>
    <w:rsid w:val="00A8481E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0C9"/>
    <w:rsid w:val="00A95DE1"/>
    <w:rsid w:val="00A96390"/>
    <w:rsid w:val="00A96978"/>
    <w:rsid w:val="00A97360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3C19"/>
    <w:rsid w:val="00AA6F8D"/>
    <w:rsid w:val="00AB001D"/>
    <w:rsid w:val="00AB0AC5"/>
    <w:rsid w:val="00AB1A1F"/>
    <w:rsid w:val="00AB2418"/>
    <w:rsid w:val="00AB258F"/>
    <w:rsid w:val="00AB2FE3"/>
    <w:rsid w:val="00AB3DC1"/>
    <w:rsid w:val="00AB4990"/>
    <w:rsid w:val="00AB4A50"/>
    <w:rsid w:val="00AB5044"/>
    <w:rsid w:val="00AB5864"/>
    <w:rsid w:val="00AB5F30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C7BBB"/>
    <w:rsid w:val="00AD10D2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420F"/>
    <w:rsid w:val="00AF45A3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53E"/>
    <w:rsid w:val="00B03A52"/>
    <w:rsid w:val="00B03B95"/>
    <w:rsid w:val="00B047D5"/>
    <w:rsid w:val="00B04939"/>
    <w:rsid w:val="00B05A1C"/>
    <w:rsid w:val="00B06544"/>
    <w:rsid w:val="00B06ED2"/>
    <w:rsid w:val="00B072C5"/>
    <w:rsid w:val="00B10CFE"/>
    <w:rsid w:val="00B11237"/>
    <w:rsid w:val="00B13689"/>
    <w:rsid w:val="00B14BA7"/>
    <w:rsid w:val="00B14D16"/>
    <w:rsid w:val="00B1603D"/>
    <w:rsid w:val="00B166C6"/>
    <w:rsid w:val="00B16B6F"/>
    <w:rsid w:val="00B16FB4"/>
    <w:rsid w:val="00B17F24"/>
    <w:rsid w:val="00B2043A"/>
    <w:rsid w:val="00B20611"/>
    <w:rsid w:val="00B21D25"/>
    <w:rsid w:val="00B21ED1"/>
    <w:rsid w:val="00B22266"/>
    <w:rsid w:val="00B225D0"/>
    <w:rsid w:val="00B22E88"/>
    <w:rsid w:val="00B241A6"/>
    <w:rsid w:val="00B24A51"/>
    <w:rsid w:val="00B24AC2"/>
    <w:rsid w:val="00B24CB5"/>
    <w:rsid w:val="00B25035"/>
    <w:rsid w:val="00B267AF"/>
    <w:rsid w:val="00B279CD"/>
    <w:rsid w:val="00B30564"/>
    <w:rsid w:val="00B30874"/>
    <w:rsid w:val="00B311AA"/>
    <w:rsid w:val="00B31FD6"/>
    <w:rsid w:val="00B3386C"/>
    <w:rsid w:val="00B33C76"/>
    <w:rsid w:val="00B345D6"/>
    <w:rsid w:val="00B36D91"/>
    <w:rsid w:val="00B36F13"/>
    <w:rsid w:val="00B4043F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46D3D"/>
    <w:rsid w:val="00B5057B"/>
    <w:rsid w:val="00B51061"/>
    <w:rsid w:val="00B5185A"/>
    <w:rsid w:val="00B53C95"/>
    <w:rsid w:val="00B53CBB"/>
    <w:rsid w:val="00B54402"/>
    <w:rsid w:val="00B5524F"/>
    <w:rsid w:val="00B5573C"/>
    <w:rsid w:val="00B57167"/>
    <w:rsid w:val="00B579C4"/>
    <w:rsid w:val="00B57A0C"/>
    <w:rsid w:val="00B602A8"/>
    <w:rsid w:val="00B6046D"/>
    <w:rsid w:val="00B60BB7"/>
    <w:rsid w:val="00B611E1"/>
    <w:rsid w:val="00B61C6D"/>
    <w:rsid w:val="00B62245"/>
    <w:rsid w:val="00B62C3C"/>
    <w:rsid w:val="00B63901"/>
    <w:rsid w:val="00B64E6C"/>
    <w:rsid w:val="00B6515C"/>
    <w:rsid w:val="00B65873"/>
    <w:rsid w:val="00B7191B"/>
    <w:rsid w:val="00B71987"/>
    <w:rsid w:val="00B720E9"/>
    <w:rsid w:val="00B72141"/>
    <w:rsid w:val="00B72822"/>
    <w:rsid w:val="00B72A43"/>
    <w:rsid w:val="00B73301"/>
    <w:rsid w:val="00B766BC"/>
    <w:rsid w:val="00B771CB"/>
    <w:rsid w:val="00B77289"/>
    <w:rsid w:val="00B775FD"/>
    <w:rsid w:val="00B777E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636A"/>
    <w:rsid w:val="00B86A79"/>
    <w:rsid w:val="00B87160"/>
    <w:rsid w:val="00B87A1B"/>
    <w:rsid w:val="00B87E40"/>
    <w:rsid w:val="00B90DA9"/>
    <w:rsid w:val="00B91333"/>
    <w:rsid w:val="00B922B4"/>
    <w:rsid w:val="00B928CF"/>
    <w:rsid w:val="00B940A7"/>
    <w:rsid w:val="00B94138"/>
    <w:rsid w:val="00B95407"/>
    <w:rsid w:val="00B96AE7"/>
    <w:rsid w:val="00B97102"/>
    <w:rsid w:val="00B9718E"/>
    <w:rsid w:val="00B97B8C"/>
    <w:rsid w:val="00BA0422"/>
    <w:rsid w:val="00BA07AD"/>
    <w:rsid w:val="00BA0D70"/>
    <w:rsid w:val="00BA12C0"/>
    <w:rsid w:val="00BA1578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1F45"/>
    <w:rsid w:val="00BC2619"/>
    <w:rsid w:val="00BC30C7"/>
    <w:rsid w:val="00BC35BB"/>
    <w:rsid w:val="00BC3E0A"/>
    <w:rsid w:val="00BC4BA0"/>
    <w:rsid w:val="00BC4FA6"/>
    <w:rsid w:val="00BC54CA"/>
    <w:rsid w:val="00BC6EEE"/>
    <w:rsid w:val="00BC73EF"/>
    <w:rsid w:val="00BC7F03"/>
    <w:rsid w:val="00BD152D"/>
    <w:rsid w:val="00BD1C49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310E"/>
    <w:rsid w:val="00BE60B2"/>
    <w:rsid w:val="00BE6872"/>
    <w:rsid w:val="00BE6CDA"/>
    <w:rsid w:val="00BE6EA9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85"/>
    <w:rsid w:val="00C04023"/>
    <w:rsid w:val="00C0435F"/>
    <w:rsid w:val="00C057AF"/>
    <w:rsid w:val="00C05EA9"/>
    <w:rsid w:val="00C06CA1"/>
    <w:rsid w:val="00C070D8"/>
    <w:rsid w:val="00C07339"/>
    <w:rsid w:val="00C07C1F"/>
    <w:rsid w:val="00C07F0B"/>
    <w:rsid w:val="00C1111A"/>
    <w:rsid w:val="00C1178E"/>
    <w:rsid w:val="00C12898"/>
    <w:rsid w:val="00C1296A"/>
    <w:rsid w:val="00C13641"/>
    <w:rsid w:val="00C15B27"/>
    <w:rsid w:val="00C16E3F"/>
    <w:rsid w:val="00C16FBC"/>
    <w:rsid w:val="00C20CA4"/>
    <w:rsid w:val="00C21740"/>
    <w:rsid w:val="00C22607"/>
    <w:rsid w:val="00C232E4"/>
    <w:rsid w:val="00C23436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308"/>
    <w:rsid w:val="00C347F1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491E"/>
    <w:rsid w:val="00C454E6"/>
    <w:rsid w:val="00C46939"/>
    <w:rsid w:val="00C46A16"/>
    <w:rsid w:val="00C479E3"/>
    <w:rsid w:val="00C507BD"/>
    <w:rsid w:val="00C51DA7"/>
    <w:rsid w:val="00C533EC"/>
    <w:rsid w:val="00C5491E"/>
    <w:rsid w:val="00C55C5B"/>
    <w:rsid w:val="00C560B7"/>
    <w:rsid w:val="00C605E5"/>
    <w:rsid w:val="00C607B3"/>
    <w:rsid w:val="00C61358"/>
    <w:rsid w:val="00C61B50"/>
    <w:rsid w:val="00C621FC"/>
    <w:rsid w:val="00C62F69"/>
    <w:rsid w:val="00C638FA"/>
    <w:rsid w:val="00C63ACB"/>
    <w:rsid w:val="00C63BA2"/>
    <w:rsid w:val="00C63F87"/>
    <w:rsid w:val="00C65D67"/>
    <w:rsid w:val="00C662D8"/>
    <w:rsid w:val="00C66F49"/>
    <w:rsid w:val="00C67566"/>
    <w:rsid w:val="00C67612"/>
    <w:rsid w:val="00C6780E"/>
    <w:rsid w:val="00C67A7A"/>
    <w:rsid w:val="00C67C02"/>
    <w:rsid w:val="00C705B0"/>
    <w:rsid w:val="00C716DD"/>
    <w:rsid w:val="00C71AB6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90997"/>
    <w:rsid w:val="00C913AB"/>
    <w:rsid w:val="00C9143D"/>
    <w:rsid w:val="00C923D0"/>
    <w:rsid w:val="00C92A3F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E75"/>
    <w:rsid w:val="00CA3FEC"/>
    <w:rsid w:val="00CA423F"/>
    <w:rsid w:val="00CA47A8"/>
    <w:rsid w:val="00CA47D6"/>
    <w:rsid w:val="00CA5183"/>
    <w:rsid w:val="00CA56E5"/>
    <w:rsid w:val="00CA5806"/>
    <w:rsid w:val="00CA5812"/>
    <w:rsid w:val="00CA5DDB"/>
    <w:rsid w:val="00CA6A0B"/>
    <w:rsid w:val="00CA7AD6"/>
    <w:rsid w:val="00CB0615"/>
    <w:rsid w:val="00CB0A0E"/>
    <w:rsid w:val="00CB0A77"/>
    <w:rsid w:val="00CB17F5"/>
    <w:rsid w:val="00CB19B1"/>
    <w:rsid w:val="00CB2C86"/>
    <w:rsid w:val="00CB2C88"/>
    <w:rsid w:val="00CB2DA3"/>
    <w:rsid w:val="00CB3104"/>
    <w:rsid w:val="00CB3366"/>
    <w:rsid w:val="00CB44E4"/>
    <w:rsid w:val="00CB5F88"/>
    <w:rsid w:val="00CB670E"/>
    <w:rsid w:val="00CB673A"/>
    <w:rsid w:val="00CB7070"/>
    <w:rsid w:val="00CB7313"/>
    <w:rsid w:val="00CB79FA"/>
    <w:rsid w:val="00CB7F2B"/>
    <w:rsid w:val="00CC0792"/>
    <w:rsid w:val="00CC0C2E"/>
    <w:rsid w:val="00CC14A8"/>
    <w:rsid w:val="00CC3E8D"/>
    <w:rsid w:val="00CC416A"/>
    <w:rsid w:val="00CC460C"/>
    <w:rsid w:val="00CC4E6C"/>
    <w:rsid w:val="00CC4FAE"/>
    <w:rsid w:val="00CC5794"/>
    <w:rsid w:val="00CC6A41"/>
    <w:rsid w:val="00CC77CD"/>
    <w:rsid w:val="00CC7E02"/>
    <w:rsid w:val="00CD0253"/>
    <w:rsid w:val="00CD05E2"/>
    <w:rsid w:val="00CD06CE"/>
    <w:rsid w:val="00CD0B83"/>
    <w:rsid w:val="00CD26DC"/>
    <w:rsid w:val="00CD2F71"/>
    <w:rsid w:val="00CD5338"/>
    <w:rsid w:val="00CD56B5"/>
    <w:rsid w:val="00CD59C3"/>
    <w:rsid w:val="00CD780A"/>
    <w:rsid w:val="00CD7B47"/>
    <w:rsid w:val="00CE1887"/>
    <w:rsid w:val="00CE2992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0293"/>
    <w:rsid w:val="00CF08A5"/>
    <w:rsid w:val="00CF1033"/>
    <w:rsid w:val="00CF26ED"/>
    <w:rsid w:val="00CF3075"/>
    <w:rsid w:val="00CF369D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A6C"/>
    <w:rsid w:val="00D06B7A"/>
    <w:rsid w:val="00D07FDC"/>
    <w:rsid w:val="00D10751"/>
    <w:rsid w:val="00D10BAA"/>
    <w:rsid w:val="00D10BC6"/>
    <w:rsid w:val="00D10D33"/>
    <w:rsid w:val="00D123F7"/>
    <w:rsid w:val="00D1403C"/>
    <w:rsid w:val="00D14A1E"/>
    <w:rsid w:val="00D14F19"/>
    <w:rsid w:val="00D150B3"/>
    <w:rsid w:val="00D157CF"/>
    <w:rsid w:val="00D16C2A"/>
    <w:rsid w:val="00D17E0B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1D5"/>
    <w:rsid w:val="00D5626C"/>
    <w:rsid w:val="00D56762"/>
    <w:rsid w:val="00D56838"/>
    <w:rsid w:val="00D56CDF"/>
    <w:rsid w:val="00D57B28"/>
    <w:rsid w:val="00D608F2"/>
    <w:rsid w:val="00D6193E"/>
    <w:rsid w:val="00D61BB5"/>
    <w:rsid w:val="00D61C3D"/>
    <w:rsid w:val="00D6212A"/>
    <w:rsid w:val="00D62405"/>
    <w:rsid w:val="00D625EA"/>
    <w:rsid w:val="00D62E24"/>
    <w:rsid w:val="00D63479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7CC"/>
    <w:rsid w:val="00D67937"/>
    <w:rsid w:val="00D67E12"/>
    <w:rsid w:val="00D70CE6"/>
    <w:rsid w:val="00D71152"/>
    <w:rsid w:val="00D72694"/>
    <w:rsid w:val="00D72D96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483"/>
    <w:rsid w:val="00D81867"/>
    <w:rsid w:val="00D81ADB"/>
    <w:rsid w:val="00D81BDE"/>
    <w:rsid w:val="00D8204A"/>
    <w:rsid w:val="00D823AD"/>
    <w:rsid w:val="00D82976"/>
    <w:rsid w:val="00D82B24"/>
    <w:rsid w:val="00D847D1"/>
    <w:rsid w:val="00D84D29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532"/>
    <w:rsid w:val="00D96BFC"/>
    <w:rsid w:val="00D96F60"/>
    <w:rsid w:val="00D96FE4"/>
    <w:rsid w:val="00D96FE7"/>
    <w:rsid w:val="00D97A29"/>
    <w:rsid w:val="00DA1B60"/>
    <w:rsid w:val="00DA2312"/>
    <w:rsid w:val="00DA45E5"/>
    <w:rsid w:val="00DA55A9"/>
    <w:rsid w:val="00DA6411"/>
    <w:rsid w:val="00DA6419"/>
    <w:rsid w:val="00DA6E7D"/>
    <w:rsid w:val="00DA6ED2"/>
    <w:rsid w:val="00DA6F5C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21B8"/>
    <w:rsid w:val="00DC2A3B"/>
    <w:rsid w:val="00DC3391"/>
    <w:rsid w:val="00DC34FE"/>
    <w:rsid w:val="00DC3D4F"/>
    <w:rsid w:val="00DC40AA"/>
    <w:rsid w:val="00DC4433"/>
    <w:rsid w:val="00DC4D0E"/>
    <w:rsid w:val="00DC5113"/>
    <w:rsid w:val="00DC6E3D"/>
    <w:rsid w:val="00DD00BA"/>
    <w:rsid w:val="00DD012D"/>
    <w:rsid w:val="00DD02DA"/>
    <w:rsid w:val="00DD0AD1"/>
    <w:rsid w:val="00DD0BA0"/>
    <w:rsid w:val="00DD1C7E"/>
    <w:rsid w:val="00DD2638"/>
    <w:rsid w:val="00DD4AC9"/>
    <w:rsid w:val="00DD50F4"/>
    <w:rsid w:val="00DD6B44"/>
    <w:rsid w:val="00DD7E5D"/>
    <w:rsid w:val="00DE1228"/>
    <w:rsid w:val="00DE15BE"/>
    <w:rsid w:val="00DE28E9"/>
    <w:rsid w:val="00DE32EF"/>
    <w:rsid w:val="00DE394C"/>
    <w:rsid w:val="00DE3D72"/>
    <w:rsid w:val="00DE406D"/>
    <w:rsid w:val="00DE454C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DF77FF"/>
    <w:rsid w:val="00E00229"/>
    <w:rsid w:val="00E005BA"/>
    <w:rsid w:val="00E0099F"/>
    <w:rsid w:val="00E015C0"/>
    <w:rsid w:val="00E01A04"/>
    <w:rsid w:val="00E03176"/>
    <w:rsid w:val="00E03884"/>
    <w:rsid w:val="00E03BC9"/>
    <w:rsid w:val="00E03D4C"/>
    <w:rsid w:val="00E04565"/>
    <w:rsid w:val="00E06007"/>
    <w:rsid w:val="00E06CA8"/>
    <w:rsid w:val="00E0780C"/>
    <w:rsid w:val="00E07A6F"/>
    <w:rsid w:val="00E10508"/>
    <w:rsid w:val="00E11AF2"/>
    <w:rsid w:val="00E13408"/>
    <w:rsid w:val="00E1348D"/>
    <w:rsid w:val="00E134B7"/>
    <w:rsid w:val="00E13726"/>
    <w:rsid w:val="00E153FA"/>
    <w:rsid w:val="00E15D3B"/>
    <w:rsid w:val="00E161BD"/>
    <w:rsid w:val="00E17896"/>
    <w:rsid w:val="00E17967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00D5"/>
    <w:rsid w:val="00E32362"/>
    <w:rsid w:val="00E327C4"/>
    <w:rsid w:val="00E3378B"/>
    <w:rsid w:val="00E33C77"/>
    <w:rsid w:val="00E33E6C"/>
    <w:rsid w:val="00E341C7"/>
    <w:rsid w:val="00E34540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76"/>
    <w:rsid w:val="00E4608A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65E5"/>
    <w:rsid w:val="00E573AA"/>
    <w:rsid w:val="00E616A0"/>
    <w:rsid w:val="00E617A1"/>
    <w:rsid w:val="00E61D60"/>
    <w:rsid w:val="00E62D93"/>
    <w:rsid w:val="00E635C3"/>
    <w:rsid w:val="00E636F3"/>
    <w:rsid w:val="00E64D7A"/>
    <w:rsid w:val="00E65479"/>
    <w:rsid w:val="00E65E22"/>
    <w:rsid w:val="00E664EC"/>
    <w:rsid w:val="00E66665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88E"/>
    <w:rsid w:val="00E77E72"/>
    <w:rsid w:val="00E77EBF"/>
    <w:rsid w:val="00E77FCB"/>
    <w:rsid w:val="00E8008C"/>
    <w:rsid w:val="00E80AEC"/>
    <w:rsid w:val="00E80EB6"/>
    <w:rsid w:val="00E826C5"/>
    <w:rsid w:val="00E8486C"/>
    <w:rsid w:val="00E8496E"/>
    <w:rsid w:val="00E85E0D"/>
    <w:rsid w:val="00E86977"/>
    <w:rsid w:val="00E869FF"/>
    <w:rsid w:val="00E9075E"/>
    <w:rsid w:val="00E90D31"/>
    <w:rsid w:val="00E91E7E"/>
    <w:rsid w:val="00E91E99"/>
    <w:rsid w:val="00E92194"/>
    <w:rsid w:val="00E926D3"/>
    <w:rsid w:val="00E92DFC"/>
    <w:rsid w:val="00E94338"/>
    <w:rsid w:val="00E9462D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3CD2"/>
    <w:rsid w:val="00EB3EAC"/>
    <w:rsid w:val="00EB40E3"/>
    <w:rsid w:val="00EB4A47"/>
    <w:rsid w:val="00EB4B84"/>
    <w:rsid w:val="00EB55FE"/>
    <w:rsid w:val="00EB772D"/>
    <w:rsid w:val="00EC007C"/>
    <w:rsid w:val="00EC06E3"/>
    <w:rsid w:val="00EC1854"/>
    <w:rsid w:val="00EC1954"/>
    <w:rsid w:val="00EC1FF9"/>
    <w:rsid w:val="00EC2915"/>
    <w:rsid w:val="00EC3DD9"/>
    <w:rsid w:val="00EC4F3E"/>
    <w:rsid w:val="00EC5CD6"/>
    <w:rsid w:val="00EC6B19"/>
    <w:rsid w:val="00EC6B68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1E2C"/>
    <w:rsid w:val="00EF2048"/>
    <w:rsid w:val="00EF26BC"/>
    <w:rsid w:val="00EF336E"/>
    <w:rsid w:val="00EF4089"/>
    <w:rsid w:val="00EF4731"/>
    <w:rsid w:val="00EF6301"/>
    <w:rsid w:val="00EF6D1B"/>
    <w:rsid w:val="00EF6E15"/>
    <w:rsid w:val="00EF7C20"/>
    <w:rsid w:val="00EF7F84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8C1"/>
    <w:rsid w:val="00F05958"/>
    <w:rsid w:val="00F06855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554"/>
    <w:rsid w:val="00F16D9B"/>
    <w:rsid w:val="00F16DF4"/>
    <w:rsid w:val="00F17B35"/>
    <w:rsid w:val="00F2015C"/>
    <w:rsid w:val="00F21D33"/>
    <w:rsid w:val="00F2222E"/>
    <w:rsid w:val="00F2297E"/>
    <w:rsid w:val="00F23800"/>
    <w:rsid w:val="00F2614C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0E2"/>
    <w:rsid w:val="00F55169"/>
    <w:rsid w:val="00F55F89"/>
    <w:rsid w:val="00F56381"/>
    <w:rsid w:val="00F56A07"/>
    <w:rsid w:val="00F577CB"/>
    <w:rsid w:val="00F6029F"/>
    <w:rsid w:val="00F6152F"/>
    <w:rsid w:val="00F6245C"/>
    <w:rsid w:val="00F62CB3"/>
    <w:rsid w:val="00F63E5F"/>
    <w:rsid w:val="00F6404B"/>
    <w:rsid w:val="00F6458B"/>
    <w:rsid w:val="00F64691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BBB"/>
    <w:rsid w:val="00F70F08"/>
    <w:rsid w:val="00F7178D"/>
    <w:rsid w:val="00F71A88"/>
    <w:rsid w:val="00F71B30"/>
    <w:rsid w:val="00F71CE4"/>
    <w:rsid w:val="00F71E03"/>
    <w:rsid w:val="00F7207E"/>
    <w:rsid w:val="00F72136"/>
    <w:rsid w:val="00F731DE"/>
    <w:rsid w:val="00F73752"/>
    <w:rsid w:val="00F73BA2"/>
    <w:rsid w:val="00F73F08"/>
    <w:rsid w:val="00F758DD"/>
    <w:rsid w:val="00F762BA"/>
    <w:rsid w:val="00F767AE"/>
    <w:rsid w:val="00F770B2"/>
    <w:rsid w:val="00F80715"/>
    <w:rsid w:val="00F81958"/>
    <w:rsid w:val="00F827E9"/>
    <w:rsid w:val="00F82C1F"/>
    <w:rsid w:val="00F841FF"/>
    <w:rsid w:val="00F8422E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CD6"/>
    <w:rsid w:val="00F95131"/>
    <w:rsid w:val="00F952AE"/>
    <w:rsid w:val="00F9555C"/>
    <w:rsid w:val="00F957B0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23F"/>
    <w:rsid w:val="00FA53A1"/>
    <w:rsid w:val="00FA54BF"/>
    <w:rsid w:val="00FA5ADB"/>
    <w:rsid w:val="00FA637B"/>
    <w:rsid w:val="00FA66AB"/>
    <w:rsid w:val="00FA66EF"/>
    <w:rsid w:val="00FA776C"/>
    <w:rsid w:val="00FB0EF3"/>
    <w:rsid w:val="00FB17AE"/>
    <w:rsid w:val="00FB1A25"/>
    <w:rsid w:val="00FB2241"/>
    <w:rsid w:val="00FB2BC3"/>
    <w:rsid w:val="00FB3337"/>
    <w:rsid w:val="00FB4721"/>
    <w:rsid w:val="00FB4887"/>
    <w:rsid w:val="00FB4B91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7B2"/>
    <w:rsid w:val="00FC7859"/>
    <w:rsid w:val="00FD1404"/>
    <w:rsid w:val="00FD1E92"/>
    <w:rsid w:val="00FD1F63"/>
    <w:rsid w:val="00FD2B7B"/>
    <w:rsid w:val="00FD5698"/>
    <w:rsid w:val="00FD5A33"/>
    <w:rsid w:val="00FD6BA6"/>
    <w:rsid w:val="00FD6CAC"/>
    <w:rsid w:val="00FD6DE0"/>
    <w:rsid w:val="00FD7BA2"/>
    <w:rsid w:val="00FD7E4B"/>
    <w:rsid w:val="00FE029D"/>
    <w:rsid w:val="00FE05AC"/>
    <w:rsid w:val="00FE1372"/>
    <w:rsid w:val="00FE1C34"/>
    <w:rsid w:val="00FE24F3"/>
    <w:rsid w:val="00FE3DB5"/>
    <w:rsid w:val="00FE4EEE"/>
    <w:rsid w:val="00FE5826"/>
    <w:rsid w:val="00FE6693"/>
    <w:rsid w:val="00FE686F"/>
    <w:rsid w:val="00FE7AA5"/>
    <w:rsid w:val="00FE7BF2"/>
    <w:rsid w:val="00FF0C42"/>
    <w:rsid w:val="00FF0D6C"/>
    <w:rsid w:val="00FF10CC"/>
    <w:rsid w:val="00FF11E4"/>
    <w:rsid w:val="00FF12EA"/>
    <w:rsid w:val="00FF2F89"/>
    <w:rsid w:val="00FF3722"/>
    <w:rsid w:val="00FF6C84"/>
    <w:rsid w:val="00FF7167"/>
    <w:rsid w:val="00FF798D"/>
    <w:rsid w:val="00FF7CB5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39"/>
    <w:rsid w:val="00E17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34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uiPriority w:val="99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0B2D28"/>
  </w:style>
  <w:style w:type="table" w:customStyle="1" w:styleId="13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Название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5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5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6">
    <w:name w:val="Абзац списка1"/>
    <w:basedOn w:val="a"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34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7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  <w:style w:type="character" w:customStyle="1" w:styleId="18">
    <w:name w:val="Нижний колонтитул Знак1"/>
    <w:uiPriority w:val="99"/>
    <w:locked/>
    <w:rsid w:val="00652441"/>
    <w:rPr>
      <w:rFonts w:ascii="Calibri" w:hAnsi="Calibri"/>
      <w:sz w:val="22"/>
      <w:szCs w:val="22"/>
      <w:lang w:val="ru-RU" w:eastAsia="en-US" w:bidi="ar-SA"/>
    </w:rPr>
  </w:style>
  <w:style w:type="character" w:styleId="afff2">
    <w:name w:val="page number"/>
    <w:basedOn w:val="a1"/>
    <w:rsid w:val="00652441"/>
  </w:style>
  <w:style w:type="paragraph" w:customStyle="1" w:styleId="xmsonormal">
    <w:name w:val="x_msonormal"/>
    <w:basedOn w:val="a"/>
    <w:rsid w:val="00505373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B072C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1">
    <w:name w:val="xl81"/>
    <w:basedOn w:val="a"/>
    <w:rsid w:val="00B072C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2">
    <w:name w:val="xl82"/>
    <w:basedOn w:val="a"/>
    <w:rsid w:val="00B072C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3">
    <w:name w:val="xl83"/>
    <w:basedOn w:val="a"/>
    <w:rsid w:val="00B072C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5">
    <w:name w:val="xl85"/>
    <w:basedOn w:val="a"/>
    <w:rsid w:val="00B072C5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B072C5"/>
    <w:pPr>
      <w:widowControl/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7">
    <w:name w:val="xl87"/>
    <w:basedOn w:val="a"/>
    <w:rsid w:val="00B072C5"/>
    <w:pPr>
      <w:widowControl/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ru-RU" w:eastAsia="ru-RU"/>
    </w:rPr>
  </w:style>
  <w:style w:type="paragraph" w:customStyle="1" w:styleId="xl88">
    <w:name w:val="xl88"/>
    <w:basedOn w:val="a"/>
    <w:rsid w:val="00B072C5"/>
    <w:pPr>
      <w:widowControl/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9">
    <w:name w:val="xl89"/>
    <w:basedOn w:val="a"/>
    <w:rsid w:val="00B072C5"/>
    <w:pPr>
      <w:widowControl/>
      <w:pBdr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84">
    <w:name w:val="xl84"/>
    <w:basedOn w:val="a"/>
    <w:rsid w:val="00D9653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90">
    <w:name w:val="xl90"/>
    <w:basedOn w:val="a"/>
    <w:rsid w:val="00D96532"/>
    <w:pPr>
      <w:widowControl/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91">
    <w:name w:val="xl91"/>
    <w:basedOn w:val="a"/>
    <w:rsid w:val="00D96532"/>
    <w:pPr>
      <w:widowControl/>
      <w:pBdr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  <w:style w:type="paragraph" w:customStyle="1" w:styleId="xl92">
    <w:name w:val="xl92"/>
    <w:basedOn w:val="a"/>
    <w:rsid w:val="003A23B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ru-RU" w:eastAsia="ru-RU"/>
    </w:rPr>
  </w:style>
  <w:style w:type="paragraph" w:customStyle="1" w:styleId="xl93">
    <w:name w:val="xl93"/>
    <w:basedOn w:val="a"/>
    <w:rsid w:val="0039330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FF0000"/>
      <w:sz w:val="12"/>
      <w:szCs w:val="12"/>
      <w:lang w:val="ru-RU" w:eastAsia="ru-RU"/>
    </w:rPr>
  </w:style>
  <w:style w:type="paragraph" w:customStyle="1" w:styleId="xl94">
    <w:name w:val="xl94"/>
    <w:basedOn w:val="a"/>
    <w:rsid w:val="0039330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95">
    <w:name w:val="xl95"/>
    <w:basedOn w:val="a"/>
    <w:rsid w:val="0039330F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2"/>
      <w:szCs w:val="1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chart" Target="charts/chart2.xml"/><Relationship Id="rId26" Type="http://schemas.openxmlformats.org/officeDocument/2006/relationships/chart" Target="charts/chart10.xml"/><Relationship Id="rId3" Type="http://schemas.openxmlformats.org/officeDocument/2006/relationships/numbering" Target="numbering.xml"/><Relationship Id="rId21" Type="http://schemas.openxmlformats.org/officeDocument/2006/relationships/chart" Target="charts/chart5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chart" Target="charts/chart1.xml"/><Relationship Id="rId25" Type="http://schemas.openxmlformats.org/officeDocument/2006/relationships/chart" Target="charts/chart9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chart" Target="charts/chart8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chart" Target="charts/chart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hart" Target="charts/chart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5.xml"/><Relationship Id="rId22" Type="http://schemas.openxmlformats.org/officeDocument/2006/relationships/chart" Target="charts/chart6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%20&#8212;%202900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%20&#8212;%20290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%20&#8212;%20290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%20&#8212;%202900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%20&#8212;%202900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44;&#1072;&#1088;&#1100;&#1103;\Desktop\&#1052;&#1072;&#1082;&#1089;.%20&#1090;&#1072;&#1088;&#1080;&#1092;%20-%20&#1042;&#1089;&#1087;&#1086;&#1084;&#1086;&#1075;&#1072;&#1090;&#1077;&#1083;&#1100;&#1085;&#1099;&#1081;%20&#1076;&#1086;&#1082;&#1091;&#1084;&#1077;&#1085;&#1090;%20&#1082;%20&#1089;&#1093;&#1077;&#1084;&#1077;%20&#1058;&#1057;%20&#1047;&#1040;&#1058;&#1054;%20&#1057;&#1077;&#1074;&#1077;&#1088;&#1089;&#1082;%20-%20&#1089;%20&#1091;&#1095;&#1077;&#1090;&#1086;&#1084;%20&#1089;&#1085;&#1080;&#1078;&#1077;&#1085;&#1080;&#1103;%20&#1087;&#1086;&#1083;&#1077;&#1079;&#1085;&#1086;&#1075;&#1086;%20&#1086;&#1090;&#1087;&#1091;&#1089;&#1082;&#1072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РИР'!$B$54</c:f>
              <c:strCache>
                <c:ptCount val="1"/>
                <c:pt idx="0">
                  <c:v>Тариф на ТЭ в ГВ на коллекторе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РИР'!$D$1:$Q$1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РИР'!$D$54:$Q$54</c:f>
              <c:numCache>
                <c:formatCode>_(* #,##0.00_);_(* \(#,##0.00\);_(* "-"??_);_(@_)</c:formatCode>
                <c:ptCount val="14"/>
                <c:pt idx="0">
                  <c:v>945.71481850106898</c:v>
                </c:pt>
                <c:pt idx="1">
                  <c:v>1216.9485523615715</c:v>
                </c:pt>
                <c:pt idx="2">
                  <c:v>1348.4121604128293</c:v>
                </c:pt>
                <c:pt idx="3">
                  <c:v>1360.3333510361497</c:v>
                </c:pt>
                <c:pt idx="4">
                  <c:v>1164.7876284136271</c:v>
                </c:pt>
                <c:pt idx="5">
                  <c:v>1207.9862748948758</c:v>
                </c:pt>
                <c:pt idx="6">
                  <c:v>1252.8103277512562</c:v>
                </c:pt>
                <c:pt idx="7">
                  <c:v>1299.3216437416688</c:v>
                </c:pt>
                <c:pt idx="8">
                  <c:v>1347.5844702183965</c:v>
                </c:pt>
                <c:pt idx="9">
                  <c:v>1397.6655221628605</c:v>
                </c:pt>
                <c:pt idx="10">
                  <c:v>1449.634056543799</c:v>
                </c:pt>
                <c:pt idx="11">
                  <c:v>1503.5620241184047</c:v>
                </c:pt>
                <c:pt idx="12">
                  <c:v>1559.52412039005</c:v>
                </c:pt>
                <c:pt idx="13">
                  <c:v>1617.5979204494263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РИР'!$B$56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РИР'!$D$1:$Q$1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РИР'!$D$56:$Q$56</c:f>
              <c:numCache>
                <c:formatCode>_(* #,##0.00_);_(* \(#,##0.00\);_(* "-"??_);_(@_)</c:formatCode>
                <c:ptCount val="14"/>
                <c:pt idx="0">
                  <c:v>945.71481850106898</c:v>
                </c:pt>
                <c:pt idx="1">
                  <c:v>1030.8291521661652</c:v>
                </c:pt>
                <c:pt idx="2">
                  <c:v>1078.2472931658087</c:v>
                </c:pt>
                <c:pt idx="3">
                  <c:v>1121.3771848924412</c:v>
                </c:pt>
                <c:pt idx="4">
                  <c:v>1166.2322722881388</c:v>
                </c:pt>
                <c:pt idx="5">
                  <c:v>1212.8815631796645</c:v>
                </c:pt>
                <c:pt idx="6">
                  <c:v>1261.3968257068511</c:v>
                </c:pt>
                <c:pt idx="7">
                  <c:v>1311.8526987351252</c:v>
                </c:pt>
                <c:pt idx="8">
                  <c:v>1364.3268066845303</c:v>
                </c:pt>
                <c:pt idx="9">
                  <c:v>1418.8998789519117</c:v>
                </c:pt>
                <c:pt idx="10">
                  <c:v>1475.6558741099882</c:v>
                </c:pt>
                <c:pt idx="11">
                  <c:v>1534.6821090743879</c:v>
                </c:pt>
                <c:pt idx="12">
                  <c:v>1596.0693934373635</c:v>
                </c:pt>
                <c:pt idx="13">
                  <c:v>1659.912169174858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699152"/>
        <c:axId val="272732336"/>
      </c:lineChart>
      <c:catAx>
        <c:axId val="272699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2336"/>
        <c:crosses val="autoZero"/>
        <c:auto val="1"/>
        <c:lblAlgn val="ctr"/>
        <c:lblOffset val="100"/>
        <c:noMultiLvlLbl val="0"/>
      </c:catAx>
      <c:valAx>
        <c:axId val="272732336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699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КП сети не АО ТС'!$B$15</c:f>
              <c:strCache>
                <c:ptCount val="1"/>
                <c:pt idx="0">
                  <c:v>Тариф в системе теплоснабжения,не включающей тепловые сети ОАО «Тепловые сети»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не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не АО ТС'!$D$15:$Q$15</c:f>
              <c:numCache>
                <c:formatCode>#,##0.00</c:formatCode>
                <c:ptCount val="14"/>
                <c:pt idx="0">
                  <c:v>1474.2132776840776</c:v>
                </c:pt>
                <c:pt idx="1">
                  <c:v>1660.1747189414182</c:v>
                </c:pt>
                <c:pt idx="2">
                  <c:v>1834.2334883326348</c:v>
                </c:pt>
                <c:pt idx="3">
                  <c:v>1907.0782423636085</c:v>
                </c:pt>
                <c:pt idx="4">
                  <c:v>1798.2150919633079</c:v>
                </c:pt>
                <c:pt idx="5">
                  <c:v>1863.9713206367585</c:v>
                </c:pt>
                <c:pt idx="6">
                  <c:v>1932.1722376914597</c:v>
                </c:pt>
                <c:pt idx="7">
                  <c:v>2002.9099714075721</c:v>
                </c:pt>
                <c:pt idx="8">
                  <c:v>2076.2801804134574</c:v>
                </c:pt>
                <c:pt idx="9">
                  <c:v>2152.3821692224064</c:v>
                </c:pt>
                <c:pt idx="10">
                  <c:v>2231.3190008122533</c:v>
                </c:pt>
                <c:pt idx="11">
                  <c:v>2313.197711146262</c:v>
                </c:pt>
                <c:pt idx="12">
                  <c:v>2398.1293922801224</c:v>
                </c:pt>
                <c:pt idx="13">
                  <c:v>2486.2293858846169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КП сети не АО ТС'!$B$17</c:f>
              <c:strCache>
                <c:ptCount val="1"/>
                <c:pt idx="0">
                  <c:v>Тариф для потребителей в системе теплоснабжения, не включающей тепловые сети ОАО «Тепловые сети»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не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не АО ТС'!$D$17:$Q$17</c:f>
              <c:numCache>
                <c:formatCode>#,##0.00</c:formatCode>
                <c:ptCount val="14"/>
                <c:pt idx="0">
                  <c:v>1474.2132776840776</c:v>
                </c:pt>
                <c:pt idx="1">
                  <c:v>1606.8924726756447</c:v>
                </c:pt>
                <c:pt idx="2">
                  <c:v>1680.8095264187245</c:v>
                </c:pt>
                <c:pt idx="3">
                  <c:v>1748.0419074754736</c:v>
                </c:pt>
                <c:pt idx="4">
                  <c:v>1817.9635837744927</c:v>
                </c:pt>
                <c:pt idx="5">
                  <c:v>1890.6821271254726</c:v>
                </c:pt>
                <c:pt idx="6">
                  <c:v>1966.3094122104915</c:v>
                </c:pt>
                <c:pt idx="7">
                  <c:v>2044.9617886989113</c:v>
                </c:pt>
                <c:pt idx="8">
                  <c:v>2126.7602602468678</c:v>
                </c:pt>
                <c:pt idx="9">
                  <c:v>2211.8306706567428</c:v>
                </c:pt>
                <c:pt idx="10">
                  <c:v>2300.3038974830124</c:v>
                </c:pt>
                <c:pt idx="11">
                  <c:v>2392.3160533823329</c:v>
                </c:pt>
                <c:pt idx="12">
                  <c:v>2488.0086955176262</c:v>
                </c:pt>
                <c:pt idx="13">
                  <c:v>2587.5290433383311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24720"/>
        <c:axId val="272748112"/>
      </c:lineChart>
      <c:catAx>
        <c:axId val="272724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8112"/>
        <c:crosses val="autoZero"/>
        <c:auto val="1"/>
        <c:lblAlgn val="ctr"/>
        <c:lblOffset val="100"/>
        <c:noMultiLvlLbl val="0"/>
      </c:catAx>
      <c:valAx>
        <c:axId val="272748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4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n>
            <a:noFill/>
          </a:ln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РИР'!$B$54</c:f>
              <c:strCache>
                <c:ptCount val="1"/>
                <c:pt idx="0">
                  <c:v>Тариф на ТЭ в ГВ на коллекторе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РИР'!$D$1:$Q$1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РИР'!$D$54:$Q$54</c:f>
              <c:numCache>
                <c:formatCode>_(* #,##0.00_);_(* \(#,##0.00\);_(* "-"??_);_(@_)</c:formatCode>
                <c:ptCount val="14"/>
                <c:pt idx="0">
                  <c:v>945.71481850106898</c:v>
                </c:pt>
                <c:pt idx="1">
                  <c:v>1097.5946175339477</c:v>
                </c:pt>
                <c:pt idx="2">
                  <c:v>1224.008619709633</c:v>
                </c:pt>
                <c:pt idx="3">
                  <c:v>1273.8090717056123</c:v>
                </c:pt>
                <c:pt idx="4">
                  <c:v>1184.597922769846</c:v>
                </c:pt>
                <c:pt idx="5">
                  <c:v>1228.5814531134879</c:v>
                </c:pt>
                <c:pt idx="6">
                  <c:v>1274.2214869308898</c:v>
                </c:pt>
                <c:pt idx="7">
                  <c:v>1321.5811130479995</c:v>
                </c:pt>
                <c:pt idx="8">
                  <c:v>1370.7258596986442</c:v>
                </c:pt>
                <c:pt idx="9">
                  <c:v>1421.7237734943155</c:v>
                </c:pt>
                <c:pt idx="10">
                  <c:v>1474.6454957930064</c:v>
                </c:pt>
                <c:pt idx="11">
                  <c:v>1529.5644165906658</c:v>
                </c:pt>
                <c:pt idx="12">
                  <c:v>1586.5567276520619</c:v>
                </c:pt>
                <c:pt idx="13">
                  <c:v>1645.7015596111589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РИР'!$B$56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РИР'!$D$1:$Q$1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РИР'!$D$56:$Q$56</c:f>
              <c:numCache>
                <c:formatCode>_(* #,##0.00_);_(* \(#,##0.00\);_(* "-"??_);_(@_)</c:formatCode>
                <c:ptCount val="14"/>
                <c:pt idx="0">
                  <c:v>945.71481850106898</c:v>
                </c:pt>
                <c:pt idx="1">
                  <c:v>1030.8291521661652</c:v>
                </c:pt>
                <c:pt idx="2">
                  <c:v>1078.2472931658087</c:v>
                </c:pt>
                <c:pt idx="3">
                  <c:v>1121.3771848924412</c:v>
                </c:pt>
                <c:pt idx="4">
                  <c:v>1166.2322722881388</c:v>
                </c:pt>
                <c:pt idx="5">
                  <c:v>1212.8815631796645</c:v>
                </c:pt>
                <c:pt idx="6">
                  <c:v>1261.3968257068511</c:v>
                </c:pt>
                <c:pt idx="7">
                  <c:v>1311.8526987351252</c:v>
                </c:pt>
                <c:pt idx="8">
                  <c:v>1364.3268066845303</c:v>
                </c:pt>
                <c:pt idx="9">
                  <c:v>1418.8998789519117</c:v>
                </c:pt>
                <c:pt idx="10">
                  <c:v>1475.6558741099882</c:v>
                </c:pt>
                <c:pt idx="11">
                  <c:v>1534.6821090743879</c:v>
                </c:pt>
                <c:pt idx="12">
                  <c:v>1596.0693934373635</c:v>
                </c:pt>
                <c:pt idx="13">
                  <c:v>1659.912169174858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32880"/>
        <c:axId val="272741584"/>
      </c:lineChart>
      <c:catAx>
        <c:axId val="272732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1584"/>
        <c:crosses val="autoZero"/>
        <c:auto val="1"/>
        <c:lblAlgn val="ctr"/>
        <c:lblOffset val="100"/>
        <c:noMultiLvlLbl val="0"/>
      </c:catAx>
      <c:valAx>
        <c:axId val="27274158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'АО ТС - ТП'!$B$14</c:f>
              <c:strCache>
                <c:ptCount val="1"/>
                <c:pt idx="0">
                  <c:v>Тариф на услуги по передаче ТЭ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'АО ТС - ТП'!$D$1:$Q$1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'АО ТС - ТП'!$D$14:$Q$14</c:f>
              <c:numCache>
                <c:formatCode>#,##0.00</c:formatCode>
                <c:ptCount val="14"/>
                <c:pt idx="0">
                  <c:v>496.93819977381941</c:v>
                </c:pt>
                <c:pt idx="1">
                  <c:v>585.38073577272871</c:v>
                </c:pt>
                <c:pt idx="2">
                  <c:v>634.266609502851</c:v>
                </c:pt>
                <c:pt idx="3">
                  <c:v>645.40183392324025</c:v>
                </c:pt>
                <c:pt idx="4">
                  <c:v>592.9542646589407</c:v>
                </c:pt>
                <c:pt idx="5">
                  <c:v>614.24361681726759</c:v>
                </c:pt>
                <c:pt idx="6">
                  <c:v>636.31200046918934</c:v>
                </c:pt>
                <c:pt idx="7">
                  <c:v>659.18839135503674</c:v>
                </c:pt>
                <c:pt idx="8">
                  <c:v>682.90286258266156</c:v>
                </c:pt>
                <c:pt idx="9">
                  <c:v>707.48662173913294</c:v>
                </c:pt>
                <c:pt idx="10">
                  <c:v>732.97204768324934</c:v>
                </c:pt>
                <c:pt idx="11">
                  <c:v>759.3927516932248</c:v>
                </c:pt>
                <c:pt idx="12">
                  <c:v>786.78360812634946</c:v>
                </c:pt>
                <c:pt idx="13">
                  <c:v>815.18081145649478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'АО ТС - ТП'!$B$16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'АО ТС - ТП'!$D$1:$Q$1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'АО ТС - ТП'!$D$16:$Q$16</c:f>
              <c:numCache>
                <c:formatCode>#,##0.00</c:formatCode>
                <c:ptCount val="14"/>
                <c:pt idx="0">
                  <c:v>496.93819977381941</c:v>
                </c:pt>
                <c:pt idx="1">
                  <c:v>541.66263775346317</c:v>
                </c:pt>
                <c:pt idx="2">
                  <c:v>566.5791190901225</c:v>
                </c:pt>
                <c:pt idx="3">
                  <c:v>589.24228385372737</c:v>
                </c:pt>
                <c:pt idx="4">
                  <c:v>612.81197520787646</c:v>
                </c:pt>
                <c:pt idx="5">
                  <c:v>637.3244542161915</c:v>
                </c:pt>
                <c:pt idx="6">
                  <c:v>662.81743238483921</c:v>
                </c:pt>
                <c:pt idx="7">
                  <c:v>689.33012968023274</c:v>
                </c:pt>
                <c:pt idx="8">
                  <c:v>716.90333486744203</c:v>
                </c:pt>
                <c:pt idx="9">
                  <c:v>745.5794682621397</c:v>
                </c:pt>
                <c:pt idx="10">
                  <c:v>775.40264699262536</c:v>
                </c:pt>
                <c:pt idx="11">
                  <c:v>806.4187528723304</c:v>
                </c:pt>
                <c:pt idx="12">
                  <c:v>838.67550298722369</c:v>
                </c:pt>
                <c:pt idx="13">
                  <c:v>872.22252310671263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29616"/>
        <c:axId val="272722544"/>
      </c:lineChart>
      <c:catAx>
        <c:axId val="272729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2544"/>
        <c:crosses val="autoZero"/>
        <c:auto val="1"/>
        <c:lblAlgn val="ctr"/>
        <c:lblOffset val="100"/>
        <c:noMultiLvlLbl val="0"/>
      </c:catAx>
      <c:valAx>
        <c:axId val="272722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9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'АО ТС - ТП'!$B$14</c:f>
              <c:strCache>
                <c:ptCount val="1"/>
                <c:pt idx="0">
                  <c:v>Тариф на услуги по передаче ТЭ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'АО ТС - ТП'!$D$1:$Q$1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'АО ТС - ТП'!$D$14:$Q$14</c:f>
              <c:numCache>
                <c:formatCode>#,##0.00</c:formatCode>
                <c:ptCount val="14"/>
                <c:pt idx="0">
                  <c:v>496.93819977381941</c:v>
                </c:pt>
                <c:pt idx="1">
                  <c:v>548.65252142428801</c:v>
                </c:pt>
                <c:pt idx="2">
                  <c:v>595.98450413907835</c:v>
                </c:pt>
                <c:pt idx="3">
                  <c:v>618.77613212140216</c:v>
                </c:pt>
                <c:pt idx="4">
                  <c:v>599.05039159829755</c:v>
                </c:pt>
                <c:pt idx="5">
                  <c:v>620.58127230596165</c:v>
                </c:pt>
                <c:pt idx="6">
                  <c:v>642.90075386834542</c:v>
                </c:pt>
                <c:pt idx="7">
                  <c:v>666.0381911638674</c:v>
                </c:pt>
                <c:pt idx="8">
                  <c:v>690.02405145991804</c:v>
                </c:pt>
                <c:pt idx="9">
                  <c:v>714.88995211970655</c:v>
                </c:pt>
                <c:pt idx="10">
                  <c:v>740.66869801350117</c:v>
                </c:pt>
                <c:pt idx="11">
                  <c:v>767.39434330956112</c:v>
                </c:pt>
                <c:pt idx="12">
                  <c:v>795.10222280252503</c:v>
                </c:pt>
                <c:pt idx="13">
                  <c:v>823.82900964614032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'АО ТС - ТП'!$B$16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'АО ТС - ТП'!$D$1:$Q$1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'АО ТС - ТП'!$D$16:$Q$16</c:f>
              <c:numCache>
                <c:formatCode>#,##0.00</c:formatCode>
                <c:ptCount val="14"/>
                <c:pt idx="0">
                  <c:v>496.93819977381941</c:v>
                </c:pt>
                <c:pt idx="1">
                  <c:v>541.66263775346317</c:v>
                </c:pt>
                <c:pt idx="2">
                  <c:v>566.5791190901225</c:v>
                </c:pt>
                <c:pt idx="3">
                  <c:v>589.24228385372737</c:v>
                </c:pt>
                <c:pt idx="4">
                  <c:v>612.81197520787646</c:v>
                </c:pt>
                <c:pt idx="5">
                  <c:v>637.3244542161915</c:v>
                </c:pt>
                <c:pt idx="6">
                  <c:v>662.81743238483921</c:v>
                </c:pt>
                <c:pt idx="7">
                  <c:v>689.33012968023274</c:v>
                </c:pt>
                <c:pt idx="8">
                  <c:v>716.90333486744203</c:v>
                </c:pt>
                <c:pt idx="9">
                  <c:v>745.5794682621397</c:v>
                </c:pt>
                <c:pt idx="10">
                  <c:v>775.40264699262536</c:v>
                </c:pt>
                <c:pt idx="11">
                  <c:v>806.4187528723304</c:v>
                </c:pt>
                <c:pt idx="12">
                  <c:v>838.67550298722369</c:v>
                </c:pt>
                <c:pt idx="13">
                  <c:v>872.22252310671263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25808"/>
        <c:axId val="272727440"/>
      </c:lineChart>
      <c:catAx>
        <c:axId val="272725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7440"/>
        <c:crosses val="autoZero"/>
        <c:auto val="1"/>
        <c:lblAlgn val="ctr"/>
        <c:lblOffset val="100"/>
        <c:noMultiLvlLbl val="0"/>
      </c:catAx>
      <c:valAx>
        <c:axId val="272727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5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АО СХК (ГВ)'!$B$13</c:f>
              <c:strCache>
                <c:ptCount val="1"/>
                <c:pt idx="0">
                  <c:v>Тариф на услуги по передаче тепловой энергии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АО СХК (ГВ)'!$D$1:$Q$1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АО СХК (ГВ)'!$D$13:$Q$13</c:f>
              <c:numCache>
                <c:formatCode>_(* #,##0.00_);_(* \(#,##0.00\);_(* "-"??_);_(@_)</c:formatCode>
                <c:ptCount val="14"/>
                <c:pt idx="0">
                  <c:v>443.99808467552788</c:v>
                </c:pt>
                <c:pt idx="1">
                  <c:v>488.97924085166369</c:v>
                </c:pt>
                <c:pt idx="2">
                  <c:v>527.72299468948961</c:v>
                </c:pt>
                <c:pt idx="3">
                  <c:v>537.59804774776535</c:v>
                </c:pt>
                <c:pt idx="4">
                  <c:v>499.25763675247919</c:v>
                </c:pt>
                <c:pt idx="5">
                  <c:v>516.9295895460715</c:v>
                </c:pt>
                <c:pt idx="6">
                  <c:v>535.23989618698033</c:v>
                </c:pt>
                <c:pt idx="7">
                  <c:v>554.21203347232779</c:v>
                </c:pt>
                <c:pt idx="8">
                  <c:v>573.87035867260226</c:v>
                </c:pt>
                <c:pt idx="9">
                  <c:v>594.24013925307554</c:v>
                </c:pt>
                <c:pt idx="10">
                  <c:v>615.34758240475446</c:v>
                </c:pt>
                <c:pt idx="11">
                  <c:v>637.21988311461939</c:v>
                </c:pt>
                <c:pt idx="12">
                  <c:v>659.88524915067103</c:v>
                </c:pt>
                <c:pt idx="13">
                  <c:v>683.37294612519815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АО СХК (ГВ)'!$B$15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АО СХК (ГВ)'!$D$1:$Q$1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АО СХК (ГВ)'!$D$15:$Q$15</c:f>
              <c:numCache>
                <c:formatCode>#,##0.00</c:formatCode>
                <c:ptCount val="14"/>
                <c:pt idx="0" formatCode="_(* #,##0.00_);_(* \(#,##0.00\);_(* &quot;-&quot;??_);_(@_)">
                  <c:v>443.99808467552788</c:v>
                </c:pt>
                <c:pt idx="1">
                  <c:v>483.95791229632545</c:v>
                </c:pt>
                <c:pt idx="2">
                  <c:v>506.21997626195645</c:v>
                </c:pt>
                <c:pt idx="3">
                  <c:v>526.46877531243467</c:v>
                </c:pt>
                <c:pt idx="4">
                  <c:v>547.52752632493207</c:v>
                </c:pt>
                <c:pt idx="5">
                  <c:v>569.42862737792939</c:v>
                </c:pt>
                <c:pt idx="6">
                  <c:v>592.20577247304664</c:v>
                </c:pt>
                <c:pt idx="7">
                  <c:v>615.89400337196855</c:v>
                </c:pt>
                <c:pt idx="8">
                  <c:v>640.5297635068473</c:v>
                </c:pt>
                <c:pt idx="9">
                  <c:v>666.15095404712122</c:v>
                </c:pt>
                <c:pt idx="10">
                  <c:v>692.79699220900613</c:v>
                </c:pt>
                <c:pt idx="11">
                  <c:v>720.50887189736636</c:v>
                </c:pt>
                <c:pt idx="12">
                  <c:v>749.3292267732611</c:v>
                </c:pt>
                <c:pt idx="13">
                  <c:v>779.30239584419155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35600"/>
        <c:axId val="272736144"/>
      </c:lineChart>
      <c:catAx>
        <c:axId val="272735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6144"/>
        <c:crosses val="autoZero"/>
        <c:auto val="1"/>
        <c:lblAlgn val="ctr"/>
        <c:lblOffset val="100"/>
        <c:noMultiLvlLbl val="0"/>
      </c:catAx>
      <c:valAx>
        <c:axId val="272736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5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АО СХК (ГВ)'!$B$13</c:f>
              <c:strCache>
                <c:ptCount val="1"/>
                <c:pt idx="0">
                  <c:v>Тариф на услуги по передаче тепловой энергии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АО СХК (ГВ)'!$D$1:$Q$1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АО СХК (ГВ)'!$D$13:$Q$13</c:f>
              <c:numCache>
                <c:formatCode>_(* #,##0.00_);_(* \(#,##0.00\);_(* "-"??_);_(@_)</c:formatCode>
                <c:ptCount val="14"/>
                <c:pt idx="0">
                  <c:v>443.99808467552788</c:v>
                </c:pt>
                <c:pt idx="1">
                  <c:v>461.10232002664571</c:v>
                </c:pt>
                <c:pt idx="2">
                  <c:v>498.6666618627292</c:v>
                </c:pt>
                <c:pt idx="3">
                  <c:v>517.38899064526868</c:v>
                </c:pt>
                <c:pt idx="4">
                  <c:v>503.88463131354001</c:v>
                </c:pt>
                <c:pt idx="5">
                  <c:v>521.73990563164136</c:v>
                </c:pt>
                <c:pt idx="6">
                  <c:v>540.24079699586048</c:v>
                </c:pt>
                <c:pt idx="7">
                  <c:v>559.41106997125587</c:v>
                </c:pt>
                <c:pt idx="8">
                  <c:v>579.27538099761796</c:v>
                </c:pt>
                <c:pt idx="9">
                  <c:v>599.85930856260836</c:v>
                </c:pt>
                <c:pt idx="10">
                  <c:v>621.18938320233099</c:v>
                </c:pt>
                <c:pt idx="11">
                  <c:v>643.29313605979587</c:v>
                </c:pt>
                <c:pt idx="12">
                  <c:v>666.19912437753533</c:v>
                </c:pt>
                <c:pt idx="13">
                  <c:v>689.93697708855075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АО СХК (ГВ)'!$B$15</c:f>
              <c:strCache>
                <c:ptCount val="1"/>
                <c:pt idx="0">
                  <c:v>Тариф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АО СХК (ГВ)'!$D$1:$Q$1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АО СХК (ГВ)'!$D$15:$Q$15</c:f>
              <c:numCache>
                <c:formatCode>#,##0.00</c:formatCode>
                <c:ptCount val="14"/>
                <c:pt idx="0" formatCode="_(* #,##0.00_);_(* \(#,##0.00\);_(* &quot;-&quot;??_);_(@_)">
                  <c:v>443.99808467552788</c:v>
                </c:pt>
                <c:pt idx="1">
                  <c:v>483.95791229632545</c:v>
                </c:pt>
                <c:pt idx="2">
                  <c:v>506.21997626195645</c:v>
                </c:pt>
                <c:pt idx="3">
                  <c:v>526.46877531243467</c:v>
                </c:pt>
                <c:pt idx="4">
                  <c:v>547.52752632493207</c:v>
                </c:pt>
                <c:pt idx="5">
                  <c:v>569.42862737792939</c:v>
                </c:pt>
                <c:pt idx="6">
                  <c:v>592.20577247304664</c:v>
                </c:pt>
                <c:pt idx="7">
                  <c:v>615.89400337196855</c:v>
                </c:pt>
                <c:pt idx="8">
                  <c:v>640.5297635068473</c:v>
                </c:pt>
                <c:pt idx="9">
                  <c:v>666.15095404712122</c:v>
                </c:pt>
                <c:pt idx="10">
                  <c:v>692.79699220900613</c:v>
                </c:pt>
                <c:pt idx="11">
                  <c:v>720.50887189736636</c:v>
                </c:pt>
                <c:pt idx="12">
                  <c:v>749.3292267732611</c:v>
                </c:pt>
                <c:pt idx="13">
                  <c:v>779.30239584419155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43760"/>
        <c:axId val="272747024"/>
      </c:lineChart>
      <c:catAx>
        <c:axId val="272743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7024"/>
        <c:crosses val="autoZero"/>
        <c:auto val="1"/>
        <c:lblAlgn val="ctr"/>
        <c:lblOffset val="100"/>
        <c:noMultiLvlLbl val="0"/>
      </c:catAx>
      <c:valAx>
        <c:axId val="27274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3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КП сети АО ТС'!$B$15</c:f>
              <c:strCache>
                <c:ptCount val="1"/>
                <c:pt idx="0">
                  <c:v>Тариф для потребителей в системе теплоснабжения, включающей тепловые сети ОАО «Тепловые сети»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АО ТС'!$D$15:$Q$15</c:f>
              <c:numCache>
                <c:formatCode>#,##0.00</c:formatCode>
                <c:ptCount val="14"/>
                <c:pt idx="0">
                  <c:v>1482.4844248751408</c:v>
                </c:pt>
                <c:pt idx="1">
                  <c:v>1836.0227467543439</c:v>
                </c:pt>
                <c:pt idx="2">
                  <c:v>2017.491158333356</c:v>
                </c:pt>
                <c:pt idx="3">
                  <c:v>2041.5423554582355</c:v>
                </c:pt>
                <c:pt idx="4">
                  <c:v>1794.308506150925</c:v>
                </c:pt>
                <c:pt idx="5">
                  <c:v>1859.8898479398217</c:v>
                </c:pt>
                <c:pt idx="6">
                  <c:v>1927.9084323219388</c:v>
                </c:pt>
                <c:pt idx="7">
                  <c:v>1998.4560803286381</c:v>
                </c:pt>
                <c:pt idx="8">
                  <c:v>2071.6281309257679</c:v>
                </c:pt>
                <c:pt idx="9">
                  <c:v>2147.5235560563292</c:v>
                </c:pt>
                <c:pt idx="10">
                  <c:v>2226.245072706562</c:v>
                </c:pt>
                <c:pt idx="11">
                  <c:v>2307.8993568931191</c:v>
                </c:pt>
                <c:pt idx="12">
                  <c:v>2392.5971262153398</c:v>
                </c:pt>
                <c:pt idx="13">
                  <c:v>2480.4533328013949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КП сети АО ТС'!$B$17</c:f>
              <c:strCache>
                <c:ptCount val="1"/>
                <c:pt idx="0">
                  <c:v>Тариф для потребителей в системе теплоснабжения, включающей тепловые сети ОАО «Тепловые сети»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АО ТС'!$D$17:$Q$17</c:f>
              <c:numCache>
                <c:formatCode>#,##0.00</c:formatCode>
                <c:ptCount val="14"/>
                <c:pt idx="0">
                  <c:v>1482.4844248751408</c:v>
                </c:pt>
                <c:pt idx="1">
                  <c:v>1615.9080231139035</c:v>
                </c:pt>
                <c:pt idx="2">
                  <c:v>1690.239792177143</c:v>
                </c:pt>
                <c:pt idx="3">
                  <c:v>1757.8493838642289</c:v>
                </c:pt>
                <c:pt idx="4">
                  <c:v>1828.1633592187982</c:v>
                </c:pt>
                <c:pt idx="5">
                  <c:v>1901.2898935875501</c:v>
                </c:pt>
                <c:pt idx="6">
                  <c:v>1977.3414893310521</c:v>
                </c:pt>
                <c:pt idx="7">
                  <c:v>2056.4351489042942</c:v>
                </c:pt>
                <c:pt idx="8">
                  <c:v>2138.6925548604659</c:v>
                </c:pt>
                <c:pt idx="9">
                  <c:v>2224.2402570548848</c:v>
                </c:pt>
                <c:pt idx="10">
                  <c:v>2313.2098673370801</c:v>
                </c:pt>
                <c:pt idx="11">
                  <c:v>2405.7382620305634</c:v>
                </c:pt>
                <c:pt idx="12">
                  <c:v>2501.9677925117862</c:v>
                </c:pt>
                <c:pt idx="13">
                  <c:v>2602.0465042122578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35056"/>
        <c:axId val="272746480"/>
      </c:lineChart>
      <c:catAx>
        <c:axId val="272735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6480"/>
        <c:crosses val="autoZero"/>
        <c:auto val="1"/>
        <c:lblAlgn val="ctr"/>
        <c:lblOffset val="100"/>
        <c:noMultiLvlLbl val="0"/>
      </c:catAx>
      <c:valAx>
        <c:axId val="272746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5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КП сети АО ТС'!$B$15</c:f>
              <c:strCache>
                <c:ptCount val="1"/>
                <c:pt idx="0">
                  <c:v>Тариф для потребителей в системе теплоснабжения, включающей тепловые сети ОАО «Тепловые сети»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АО ТС'!$D$15:$Q$15</c:f>
              <c:numCache>
                <c:formatCode>#,##0.00</c:formatCode>
                <c:ptCount val="14"/>
                <c:pt idx="0">
                  <c:v>1482.4844248751408</c:v>
                </c:pt>
                <c:pt idx="1">
                  <c:v>1679.788527656556</c:v>
                </c:pt>
                <c:pt idx="2">
                  <c:v>1854.6470085964058</c:v>
                </c:pt>
                <c:pt idx="3">
                  <c:v>1928.2821329634446</c:v>
                </c:pt>
                <c:pt idx="4">
                  <c:v>1820.2401679206955</c:v>
                </c:pt>
                <c:pt idx="5">
                  <c:v>1886.8489221489106</c:v>
                </c:pt>
                <c:pt idx="6">
                  <c:v>1955.9356250511919</c:v>
                </c:pt>
                <c:pt idx="7">
                  <c:v>2027.5937104338243</c:v>
                </c:pt>
                <c:pt idx="8">
                  <c:v>2101.9201939357213</c:v>
                </c:pt>
                <c:pt idx="9">
                  <c:v>2179.0157906027371</c:v>
                </c:pt>
                <c:pt idx="10">
                  <c:v>2258.9850295856982</c:v>
                </c:pt>
                <c:pt idx="11">
                  <c:v>2341.9364708638077</c:v>
                </c:pt>
                <c:pt idx="12">
                  <c:v>2427.9827906415462</c:v>
                </c:pt>
                <c:pt idx="13">
                  <c:v>2517.2409772521678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КП сети АО ТС'!$B$17</c:f>
              <c:strCache>
                <c:ptCount val="1"/>
                <c:pt idx="0">
                  <c:v>Тариф для потребителей в системе теплоснабжения, включающей тепловые сети ОАО «Тепловые сети»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АО ТС'!$D$17:$Q$17</c:f>
              <c:numCache>
                <c:formatCode>#,##0.00</c:formatCode>
                <c:ptCount val="14"/>
                <c:pt idx="0">
                  <c:v>1482.4844248751408</c:v>
                </c:pt>
                <c:pt idx="1">
                  <c:v>1615.9080231139035</c:v>
                </c:pt>
                <c:pt idx="2">
                  <c:v>1690.239792177143</c:v>
                </c:pt>
                <c:pt idx="3">
                  <c:v>1757.8493838642289</c:v>
                </c:pt>
                <c:pt idx="4">
                  <c:v>1828.1633592187982</c:v>
                </c:pt>
                <c:pt idx="5">
                  <c:v>1901.2898935875501</c:v>
                </c:pt>
                <c:pt idx="6">
                  <c:v>1977.3414893310521</c:v>
                </c:pt>
                <c:pt idx="7">
                  <c:v>2056.4351489042942</c:v>
                </c:pt>
                <c:pt idx="8">
                  <c:v>2138.6925548604659</c:v>
                </c:pt>
                <c:pt idx="9">
                  <c:v>2224.2402570548848</c:v>
                </c:pt>
                <c:pt idx="10">
                  <c:v>2313.2098673370801</c:v>
                </c:pt>
                <c:pt idx="11">
                  <c:v>2405.7382620305634</c:v>
                </c:pt>
                <c:pt idx="12">
                  <c:v>2501.9677925117862</c:v>
                </c:pt>
                <c:pt idx="13">
                  <c:v>2602.0465042122578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45936"/>
        <c:axId val="272723088"/>
      </c:lineChart>
      <c:catAx>
        <c:axId val="272745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3088"/>
        <c:crosses val="autoZero"/>
        <c:auto val="1"/>
        <c:lblAlgn val="ctr"/>
        <c:lblOffset val="100"/>
        <c:noMultiLvlLbl val="0"/>
      </c:catAx>
      <c:valAx>
        <c:axId val="272723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45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'ТП - КП сети не АО ТС'!$B$15</c:f>
              <c:strCache>
                <c:ptCount val="1"/>
                <c:pt idx="0">
                  <c:v>Тариф в системе теплоснабжения,не включающей тепловые сети ОАО «Тепловые сети»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не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не АО ТС'!$D$15:$Q$15</c:f>
              <c:numCache>
                <c:formatCode>#,##0.00</c:formatCode>
                <c:ptCount val="14"/>
                <c:pt idx="0">
                  <c:v>1474.2132776840776</c:v>
                </c:pt>
                <c:pt idx="1">
                  <c:v>1816.4089380392065</c:v>
                </c:pt>
                <c:pt idx="2">
                  <c:v>1997.0776380695856</c:v>
                </c:pt>
                <c:pt idx="3">
                  <c:v>2020.3384648583979</c:v>
                </c:pt>
                <c:pt idx="4">
                  <c:v>1772.2834301935377</c:v>
                </c:pt>
                <c:pt idx="5">
                  <c:v>1837.0122464276701</c:v>
                </c:pt>
                <c:pt idx="6">
                  <c:v>1904.1450449622071</c:v>
                </c:pt>
                <c:pt idx="7">
                  <c:v>1973.7723413023875</c:v>
                </c:pt>
                <c:pt idx="8">
                  <c:v>2045.9881174035031</c:v>
                </c:pt>
                <c:pt idx="9">
                  <c:v>2120.8899346759999</c:v>
                </c:pt>
                <c:pt idx="10">
                  <c:v>2198.5790439331163</c:v>
                </c:pt>
                <c:pt idx="11">
                  <c:v>2279.160597175573</c:v>
                </c:pt>
                <c:pt idx="12">
                  <c:v>2362.743727853916</c:v>
                </c:pt>
                <c:pt idx="13">
                  <c:v>2449.4417414338454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'ТП - КП сети не АО ТС'!$B$17</c:f>
              <c:strCache>
                <c:ptCount val="1"/>
                <c:pt idx="0">
                  <c:v>Тариф для потребителей в системе теплоснабжения, не включающей тепловые сети ОАО «Тепловые сети» с учетом индекса МЭР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'ТП - КП сети не АО ТС'!$D$1:$Q$1</c:f>
              <c:strCache>
                <c:ptCount val="14"/>
                <c:pt idx="0">
                  <c:v>2022 (ДТР ТО)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  <c:pt idx="5">
                  <c:v>2027</c:v>
                </c:pt>
                <c:pt idx="6">
                  <c:v>2028</c:v>
                </c:pt>
                <c:pt idx="7">
                  <c:v>2029</c:v>
                </c:pt>
                <c:pt idx="8">
                  <c:v>2030</c:v>
                </c:pt>
                <c:pt idx="9">
                  <c:v>2031</c:v>
                </c:pt>
                <c:pt idx="10">
                  <c:v>2032</c:v>
                </c:pt>
                <c:pt idx="11">
                  <c:v>2033</c:v>
                </c:pt>
                <c:pt idx="12">
                  <c:v>2034</c:v>
                </c:pt>
                <c:pt idx="13">
                  <c:v>2035</c:v>
                </c:pt>
              </c:strCache>
            </c:strRef>
          </c:cat>
          <c:val>
            <c:numRef>
              <c:f>'ТП - КП сети не АО ТС'!$D$17:$Q$17</c:f>
              <c:numCache>
                <c:formatCode>#,##0.00</c:formatCode>
                <c:ptCount val="14"/>
                <c:pt idx="0">
                  <c:v>1474.2132776840776</c:v>
                </c:pt>
                <c:pt idx="1">
                  <c:v>1606.8924726756447</c:v>
                </c:pt>
                <c:pt idx="2">
                  <c:v>1680.8095264187245</c:v>
                </c:pt>
                <c:pt idx="3">
                  <c:v>1748.0419074754736</c:v>
                </c:pt>
                <c:pt idx="4">
                  <c:v>1817.9635837744927</c:v>
                </c:pt>
                <c:pt idx="5">
                  <c:v>1890.6821271254726</c:v>
                </c:pt>
                <c:pt idx="6">
                  <c:v>1966.3094122104915</c:v>
                </c:pt>
                <c:pt idx="7">
                  <c:v>2044.9617886989113</c:v>
                </c:pt>
                <c:pt idx="8">
                  <c:v>2126.7602602468678</c:v>
                </c:pt>
                <c:pt idx="9">
                  <c:v>2211.8306706567428</c:v>
                </c:pt>
                <c:pt idx="10">
                  <c:v>2300.3038974830124</c:v>
                </c:pt>
                <c:pt idx="11">
                  <c:v>2392.3160533823329</c:v>
                </c:pt>
                <c:pt idx="12">
                  <c:v>2488.0086955176262</c:v>
                </c:pt>
                <c:pt idx="13">
                  <c:v>2587.5290433383311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2724176"/>
        <c:axId val="272737232"/>
      </c:lineChart>
      <c:catAx>
        <c:axId val="272724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37232"/>
        <c:crosses val="autoZero"/>
        <c:auto val="1"/>
        <c:lblAlgn val="ctr"/>
        <c:lblOffset val="100"/>
        <c:noMultiLvlLbl val="0"/>
      </c:catAx>
      <c:valAx>
        <c:axId val="272737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2724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6D7BD0-4335-4AD4-A77E-4F6E5361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54</Pages>
  <Words>14432</Words>
  <Characters>82269</Characters>
  <Application>Microsoft Office Word</Application>
  <DocSecurity>0</DocSecurity>
  <Lines>685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96508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Дарья</cp:lastModifiedBy>
  <cp:revision>222</cp:revision>
  <cp:lastPrinted>2022-06-22T07:29:00Z</cp:lastPrinted>
  <dcterms:created xsi:type="dcterms:W3CDTF">2022-06-22T11:47:00Z</dcterms:created>
  <dcterms:modified xsi:type="dcterms:W3CDTF">2022-07-15T16:35:00Z</dcterms:modified>
</cp:coreProperties>
</file>